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298C74B8" w14:textId="77777777" w:rsidR="009F5135" w:rsidRDefault="009F5135" w:rsidP="009F5135">
      <w:pPr>
        <w:rPr>
          <w:rStyle w:val="jlqj4b"/>
          <w:rFonts w:ascii="Arial" w:hAnsi="Arial" w:cs="Arial"/>
          <w:b/>
          <w:sz w:val="40"/>
          <w:szCs w:val="40"/>
        </w:rPr>
      </w:pPr>
    </w:p>
    <w:p w14:paraId="4B7A40C4" w14:textId="77777777" w:rsidR="00C65288" w:rsidRDefault="00C65288" w:rsidP="00C65288">
      <w:pPr>
        <w:rPr>
          <w:rFonts w:ascii="Arial" w:hAnsi="Arial" w:cs="Arial"/>
          <w:b/>
          <w:sz w:val="40"/>
          <w:szCs w:val="40"/>
        </w:rPr>
      </w:pPr>
      <w:r w:rsidRPr="001125B5">
        <w:rPr>
          <w:rFonts w:ascii="Arial" w:hAnsi="Arial" w:cs="Arial"/>
          <w:b/>
          <w:sz w:val="40"/>
          <w:szCs w:val="40"/>
        </w:rPr>
        <w:t>Kommunikation in Echtzeit</w:t>
      </w:r>
      <w:r>
        <w:rPr>
          <w:rFonts w:ascii="Arial" w:hAnsi="Arial" w:cs="Arial"/>
          <w:b/>
          <w:sz w:val="40"/>
          <w:szCs w:val="40"/>
        </w:rPr>
        <w:t xml:space="preserve"> </w:t>
      </w:r>
    </w:p>
    <w:p w14:paraId="2C1386AE" w14:textId="77777777" w:rsidR="00C65288" w:rsidRDefault="00C65288" w:rsidP="00C65288">
      <w:pPr>
        <w:rPr>
          <w:rFonts w:ascii="Arial" w:hAnsi="Arial" w:cs="Arial"/>
          <w:b/>
          <w:sz w:val="28"/>
          <w:szCs w:val="28"/>
        </w:rPr>
      </w:pPr>
      <w:r w:rsidRPr="001125B5">
        <w:rPr>
          <w:rFonts w:ascii="Arial" w:hAnsi="Arial" w:cs="Arial"/>
          <w:b/>
          <w:sz w:val="28"/>
          <w:szCs w:val="28"/>
        </w:rPr>
        <w:t xml:space="preserve">TLB greift erstmals auf </w:t>
      </w:r>
      <w:proofErr w:type="spellStart"/>
      <w:r w:rsidRPr="001125B5">
        <w:rPr>
          <w:rFonts w:ascii="Arial" w:hAnsi="Arial" w:cs="Arial"/>
          <w:b/>
          <w:sz w:val="28"/>
          <w:szCs w:val="28"/>
        </w:rPr>
        <w:t>Cat</w:t>
      </w:r>
      <w:proofErr w:type="spellEnd"/>
      <w:r w:rsidRPr="001125B5">
        <w:rPr>
          <w:rFonts w:ascii="Arial" w:hAnsi="Arial" w:cs="Arial"/>
          <w:b/>
          <w:sz w:val="28"/>
          <w:szCs w:val="28"/>
        </w:rPr>
        <w:t xml:space="preserve"> Böschungsbagger 323 SLR und 3D f</w:t>
      </w:r>
      <w:r>
        <w:rPr>
          <w:rFonts w:ascii="Arial" w:hAnsi="Arial" w:cs="Arial"/>
          <w:b/>
          <w:sz w:val="28"/>
          <w:szCs w:val="28"/>
        </w:rPr>
        <w:t>ü</w:t>
      </w:r>
      <w:r w:rsidRPr="001125B5">
        <w:rPr>
          <w:rFonts w:ascii="Arial" w:hAnsi="Arial" w:cs="Arial"/>
          <w:b/>
          <w:sz w:val="28"/>
          <w:szCs w:val="28"/>
        </w:rPr>
        <w:t>r Wasserbauarbeiten zur</w:t>
      </w:r>
      <w:r>
        <w:rPr>
          <w:rFonts w:ascii="Arial" w:hAnsi="Arial" w:cs="Arial"/>
          <w:b/>
          <w:sz w:val="28"/>
          <w:szCs w:val="28"/>
        </w:rPr>
        <w:t>ü</w:t>
      </w:r>
      <w:r w:rsidRPr="001125B5">
        <w:rPr>
          <w:rFonts w:ascii="Arial" w:hAnsi="Arial" w:cs="Arial"/>
          <w:b/>
          <w:sz w:val="28"/>
          <w:szCs w:val="28"/>
        </w:rPr>
        <w:t>ck</w:t>
      </w:r>
      <w:r>
        <w:rPr>
          <w:rFonts w:ascii="Arial" w:hAnsi="Arial" w:cs="Arial"/>
          <w:b/>
          <w:sz w:val="28"/>
          <w:szCs w:val="28"/>
        </w:rPr>
        <w:t xml:space="preserve"> </w:t>
      </w:r>
    </w:p>
    <w:p w14:paraId="04229522" w14:textId="77777777" w:rsidR="00C65288" w:rsidRDefault="00C65288" w:rsidP="00C65288">
      <w:pPr>
        <w:rPr>
          <w:rFonts w:ascii="Arial" w:hAnsi="Arial" w:cs="Arial"/>
          <w:b/>
        </w:rPr>
      </w:pPr>
      <w:r w:rsidRPr="001125B5">
        <w:rPr>
          <w:rFonts w:ascii="Arial" w:hAnsi="Arial" w:cs="Arial"/>
          <w:b/>
        </w:rPr>
        <w:t>HAGENBACH (SR). Taucht ein Ausleger unter Wasser ein, damit der Bagger mit seinem Löffel einen Baggersee auskiesen</w:t>
      </w:r>
      <w:r>
        <w:rPr>
          <w:rFonts w:ascii="Arial" w:hAnsi="Arial" w:cs="Arial"/>
          <w:b/>
        </w:rPr>
        <w:t xml:space="preserve"> </w:t>
      </w:r>
      <w:r w:rsidRPr="001125B5">
        <w:rPr>
          <w:rFonts w:ascii="Arial" w:hAnsi="Arial" w:cs="Arial"/>
          <w:b/>
        </w:rPr>
        <w:t>kann, muss der Baggerfahrer in der Regel seiner Erfahrung und seinem Bauchgef</w:t>
      </w:r>
      <w:r>
        <w:rPr>
          <w:rFonts w:ascii="Arial" w:hAnsi="Arial" w:cs="Arial"/>
          <w:b/>
        </w:rPr>
        <w:t>ü</w:t>
      </w:r>
      <w:r w:rsidRPr="001125B5">
        <w:rPr>
          <w:rFonts w:ascii="Arial" w:hAnsi="Arial" w:cs="Arial"/>
          <w:b/>
        </w:rPr>
        <w:t>hl vertrauen. Denn sobald der Löffel unter</w:t>
      </w:r>
      <w:r>
        <w:rPr>
          <w:rFonts w:ascii="Arial" w:hAnsi="Arial" w:cs="Arial"/>
          <w:b/>
        </w:rPr>
        <w:t xml:space="preserve"> </w:t>
      </w:r>
      <w:r w:rsidRPr="001125B5">
        <w:rPr>
          <w:rFonts w:ascii="Arial" w:hAnsi="Arial" w:cs="Arial"/>
          <w:b/>
        </w:rPr>
        <w:t xml:space="preserve">der Wasseroberfläche verschwunden ist, kann sich der Maschinist nur noch </w:t>
      </w:r>
      <w:proofErr w:type="spellStart"/>
      <w:r w:rsidRPr="001125B5">
        <w:rPr>
          <w:rFonts w:ascii="Arial" w:hAnsi="Arial" w:cs="Arial"/>
          <w:b/>
        </w:rPr>
        <w:t>rantasten</w:t>
      </w:r>
      <w:proofErr w:type="spellEnd"/>
      <w:r w:rsidRPr="001125B5">
        <w:rPr>
          <w:rFonts w:ascii="Arial" w:hAnsi="Arial" w:cs="Arial"/>
          <w:b/>
        </w:rPr>
        <w:t>, wann er den Löffel abzieht und f</w:t>
      </w:r>
      <w:r>
        <w:rPr>
          <w:rFonts w:ascii="Arial" w:hAnsi="Arial" w:cs="Arial"/>
          <w:b/>
        </w:rPr>
        <w:t>ü</w:t>
      </w:r>
      <w:r w:rsidRPr="001125B5">
        <w:rPr>
          <w:rFonts w:ascii="Arial" w:hAnsi="Arial" w:cs="Arial"/>
          <w:b/>
        </w:rPr>
        <w:t>llt.</w:t>
      </w:r>
      <w:r>
        <w:rPr>
          <w:rFonts w:ascii="Arial" w:hAnsi="Arial" w:cs="Arial"/>
          <w:b/>
        </w:rPr>
        <w:t xml:space="preserve"> </w:t>
      </w:r>
      <w:r w:rsidRPr="001125B5">
        <w:rPr>
          <w:rFonts w:ascii="Arial" w:hAnsi="Arial" w:cs="Arial"/>
          <w:b/>
        </w:rPr>
        <w:t xml:space="preserve">Baggern im Blindflug: Das muss anders gehen, dachte sich Christian </w:t>
      </w:r>
      <w:proofErr w:type="spellStart"/>
      <w:r w:rsidRPr="001125B5">
        <w:rPr>
          <w:rFonts w:ascii="Arial" w:hAnsi="Arial" w:cs="Arial"/>
          <w:b/>
        </w:rPr>
        <w:t>Glaßer</w:t>
      </w:r>
      <w:proofErr w:type="spellEnd"/>
      <w:r w:rsidRPr="001125B5">
        <w:rPr>
          <w:rFonts w:ascii="Arial" w:hAnsi="Arial" w:cs="Arial"/>
          <w:b/>
        </w:rPr>
        <w:t>, Gesch</w:t>
      </w:r>
      <w:r>
        <w:rPr>
          <w:rFonts w:ascii="Arial" w:hAnsi="Arial" w:cs="Arial"/>
          <w:b/>
        </w:rPr>
        <w:t>ä</w:t>
      </w:r>
      <w:r w:rsidRPr="001125B5">
        <w:rPr>
          <w:rFonts w:ascii="Arial" w:hAnsi="Arial" w:cs="Arial"/>
          <w:b/>
        </w:rPr>
        <w:t>ftsf</w:t>
      </w:r>
      <w:r>
        <w:rPr>
          <w:rFonts w:ascii="Arial" w:hAnsi="Arial" w:cs="Arial"/>
          <w:b/>
        </w:rPr>
        <w:t>ü</w:t>
      </w:r>
      <w:r w:rsidRPr="001125B5">
        <w:rPr>
          <w:rFonts w:ascii="Arial" w:hAnsi="Arial" w:cs="Arial"/>
          <w:b/>
        </w:rPr>
        <w:t>hrer von TLB. Das auf Tiefbau,</w:t>
      </w:r>
      <w:r>
        <w:rPr>
          <w:rFonts w:ascii="Arial" w:hAnsi="Arial" w:cs="Arial"/>
          <w:b/>
        </w:rPr>
        <w:t xml:space="preserve"> </w:t>
      </w:r>
      <w:r w:rsidRPr="001125B5">
        <w:rPr>
          <w:rFonts w:ascii="Arial" w:hAnsi="Arial" w:cs="Arial"/>
          <w:b/>
        </w:rPr>
        <w:t>Logistik und Bodenverwertung spezialisierte Unternehmen aus Hagenbach im S</w:t>
      </w:r>
      <w:r>
        <w:rPr>
          <w:rFonts w:ascii="Arial" w:hAnsi="Arial" w:cs="Arial"/>
          <w:b/>
        </w:rPr>
        <w:t>ü</w:t>
      </w:r>
      <w:r w:rsidRPr="001125B5">
        <w:rPr>
          <w:rFonts w:ascii="Arial" w:hAnsi="Arial" w:cs="Arial"/>
          <w:b/>
        </w:rPr>
        <w:t>dosten von Rheinland-Pfalz nutzt erstmals</w:t>
      </w:r>
      <w:r>
        <w:rPr>
          <w:rFonts w:ascii="Arial" w:hAnsi="Arial" w:cs="Arial"/>
          <w:b/>
        </w:rPr>
        <w:t xml:space="preserve"> </w:t>
      </w:r>
      <w:r w:rsidRPr="001125B5">
        <w:rPr>
          <w:rFonts w:ascii="Arial" w:hAnsi="Arial" w:cs="Arial"/>
          <w:b/>
        </w:rPr>
        <w:t xml:space="preserve">in Deutschland eine 3D-Steuerung an einem </w:t>
      </w:r>
      <w:proofErr w:type="spellStart"/>
      <w:r w:rsidRPr="001125B5">
        <w:rPr>
          <w:rFonts w:ascii="Arial" w:hAnsi="Arial" w:cs="Arial"/>
          <w:b/>
        </w:rPr>
        <w:t>Cat</w:t>
      </w:r>
      <w:proofErr w:type="spellEnd"/>
      <w:r w:rsidRPr="001125B5">
        <w:rPr>
          <w:rFonts w:ascii="Arial" w:hAnsi="Arial" w:cs="Arial"/>
          <w:b/>
        </w:rPr>
        <w:t xml:space="preserve"> Kettenbagger 323 in der Ausf</w:t>
      </w:r>
      <w:r>
        <w:rPr>
          <w:rFonts w:ascii="Arial" w:hAnsi="Arial" w:cs="Arial"/>
          <w:b/>
        </w:rPr>
        <w:t>ü</w:t>
      </w:r>
      <w:r w:rsidRPr="001125B5">
        <w:rPr>
          <w:rFonts w:ascii="Arial" w:hAnsi="Arial" w:cs="Arial"/>
          <w:b/>
        </w:rPr>
        <w:t>hrung SLR und das Ganze neben der klassischen</w:t>
      </w:r>
      <w:r>
        <w:rPr>
          <w:rFonts w:ascii="Arial" w:hAnsi="Arial" w:cs="Arial"/>
          <w:b/>
        </w:rPr>
        <w:t xml:space="preserve"> </w:t>
      </w:r>
      <w:r w:rsidRPr="001125B5">
        <w:rPr>
          <w:rFonts w:ascii="Arial" w:hAnsi="Arial" w:cs="Arial"/>
          <w:b/>
        </w:rPr>
        <w:t>Profilierung f</w:t>
      </w:r>
      <w:r>
        <w:rPr>
          <w:rFonts w:ascii="Arial" w:hAnsi="Arial" w:cs="Arial"/>
          <w:b/>
        </w:rPr>
        <w:t>ü</w:t>
      </w:r>
      <w:r w:rsidRPr="001125B5">
        <w:rPr>
          <w:rFonts w:ascii="Arial" w:hAnsi="Arial" w:cs="Arial"/>
          <w:b/>
        </w:rPr>
        <w:t>r das Auskoffern und f</w:t>
      </w:r>
      <w:r>
        <w:rPr>
          <w:rFonts w:ascii="Arial" w:hAnsi="Arial" w:cs="Arial"/>
          <w:b/>
        </w:rPr>
        <w:t>ü</w:t>
      </w:r>
      <w:r w:rsidRPr="001125B5">
        <w:rPr>
          <w:rFonts w:ascii="Arial" w:hAnsi="Arial" w:cs="Arial"/>
          <w:b/>
        </w:rPr>
        <w:t>r Böschungsarbeiten unter Wasser. Die Kurzform SLR steht f</w:t>
      </w:r>
      <w:r>
        <w:rPr>
          <w:rFonts w:ascii="Arial" w:hAnsi="Arial" w:cs="Arial"/>
          <w:b/>
        </w:rPr>
        <w:t>ü</w:t>
      </w:r>
      <w:r w:rsidRPr="001125B5">
        <w:rPr>
          <w:rFonts w:ascii="Arial" w:hAnsi="Arial" w:cs="Arial"/>
          <w:b/>
        </w:rPr>
        <w:t>r sehr langer</w:t>
      </w:r>
      <w:r>
        <w:rPr>
          <w:rFonts w:ascii="Arial" w:hAnsi="Arial" w:cs="Arial"/>
          <w:b/>
        </w:rPr>
        <w:t xml:space="preserve"> </w:t>
      </w:r>
      <w:r w:rsidRPr="001125B5">
        <w:rPr>
          <w:rFonts w:ascii="Arial" w:hAnsi="Arial" w:cs="Arial"/>
          <w:b/>
        </w:rPr>
        <w:t>Ausleger. „Es ist ein Vorteil, den man sich jetzt erarbeiten kann: Arbeiten in der Kombination Long-</w:t>
      </w:r>
      <w:proofErr w:type="spellStart"/>
      <w:r w:rsidRPr="001125B5">
        <w:rPr>
          <w:rFonts w:ascii="Arial" w:hAnsi="Arial" w:cs="Arial"/>
          <w:b/>
        </w:rPr>
        <w:t>Reach</w:t>
      </w:r>
      <w:proofErr w:type="spellEnd"/>
      <w:r w:rsidRPr="001125B5">
        <w:rPr>
          <w:rFonts w:ascii="Arial" w:hAnsi="Arial" w:cs="Arial"/>
          <w:b/>
        </w:rPr>
        <w:t xml:space="preserve"> und mit einer</w:t>
      </w:r>
      <w:r>
        <w:rPr>
          <w:rFonts w:ascii="Arial" w:hAnsi="Arial" w:cs="Arial"/>
          <w:b/>
        </w:rPr>
        <w:t xml:space="preserve"> </w:t>
      </w:r>
      <w:r w:rsidRPr="001125B5">
        <w:rPr>
          <w:rFonts w:ascii="Arial" w:hAnsi="Arial" w:cs="Arial"/>
          <w:b/>
        </w:rPr>
        <w:t>3D-Steuerung auszuf</w:t>
      </w:r>
      <w:r>
        <w:rPr>
          <w:rFonts w:ascii="Arial" w:hAnsi="Arial" w:cs="Arial"/>
          <w:b/>
        </w:rPr>
        <w:t>ü</w:t>
      </w:r>
      <w:r w:rsidRPr="001125B5">
        <w:rPr>
          <w:rFonts w:ascii="Arial" w:hAnsi="Arial" w:cs="Arial"/>
          <w:b/>
        </w:rPr>
        <w:t xml:space="preserve">hren. Das kann nicht jeder“, freut sich Christian </w:t>
      </w:r>
      <w:proofErr w:type="spellStart"/>
      <w:r w:rsidRPr="001125B5">
        <w:rPr>
          <w:rFonts w:ascii="Arial" w:hAnsi="Arial" w:cs="Arial"/>
          <w:b/>
        </w:rPr>
        <w:t>Glaßer</w:t>
      </w:r>
      <w:proofErr w:type="spellEnd"/>
      <w:r w:rsidRPr="001125B5">
        <w:rPr>
          <w:rFonts w:ascii="Arial" w:hAnsi="Arial" w:cs="Arial"/>
          <w:b/>
        </w:rPr>
        <w:t xml:space="preserve"> </w:t>
      </w:r>
      <w:r>
        <w:rPr>
          <w:rFonts w:ascii="Arial" w:hAnsi="Arial" w:cs="Arial"/>
          <w:b/>
        </w:rPr>
        <w:t>ü</w:t>
      </w:r>
      <w:r w:rsidRPr="001125B5">
        <w:rPr>
          <w:rFonts w:ascii="Arial" w:hAnsi="Arial" w:cs="Arial"/>
          <w:b/>
        </w:rPr>
        <w:t>ber den maschinentechnischen Vorsprung.</w:t>
      </w:r>
      <w:r>
        <w:rPr>
          <w:rFonts w:ascii="Arial" w:hAnsi="Arial" w:cs="Arial"/>
          <w:b/>
        </w:rPr>
        <w:t xml:space="preserve"> </w:t>
      </w:r>
    </w:p>
    <w:p w14:paraId="3DBFFD9D" w14:textId="77777777" w:rsidR="00C65288" w:rsidRDefault="00C65288" w:rsidP="00C65288">
      <w:pPr>
        <w:rPr>
          <w:rFonts w:ascii="Arial" w:hAnsi="Arial" w:cs="Arial"/>
        </w:rPr>
      </w:pPr>
      <w:r w:rsidRPr="001125B5">
        <w:rPr>
          <w:rFonts w:ascii="Arial" w:hAnsi="Arial" w:cs="Arial"/>
        </w:rPr>
        <w:t>Mit dem neuen in matt und in</w:t>
      </w:r>
      <w:r>
        <w:rPr>
          <w:rFonts w:ascii="Arial" w:hAnsi="Arial" w:cs="Arial"/>
        </w:rPr>
        <w:t xml:space="preserve"> </w:t>
      </w:r>
      <w:r w:rsidRPr="001125B5">
        <w:rPr>
          <w:rFonts w:ascii="Arial" w:hAnsi="Arial" w:cs="Arial"/>
        </w:rPr>
        <w:t>der Hausfarbe steingrau lackierten Böschungsbagger</w:t>
      </w:r>
      <w:r>
        <w:rPr>
          <w:rFonts w:ascii="Arial" w:hAnsi="Arial" w:cs="Arial"/>
        </w:rPr>
        <w:t xml:space="preserve"> </w:t>
      </w:r>
      <w:r w:rsidRPr="001125B5">
        <w:rPr>
          <w:rFonts w:ascii="Arial" w:hAnsi="Arial" w:cs="Arial"/>
        </w:rPr>
        <w:t>erzielt das Unternehmen</w:t>
      </w:r>
      <w:r>
        <w:rPr>
          <w:rFonts w:ascii="Arial" w:hAnsi="Arial" w:cs="Arial"/>
        </w:rPr>
        <w:t xml:space="preserve"> </w:t>
      </w:r>
      <w:r w:rsidRPr="001125B5">
        <w:rPr>
          <w:rFonts w:ascii="Arial" w:hAnsi="Arial" w:cs="Arial"/>
        </w:rPr>
        <w:t>eine Reichweite von 16 Metern, gemessen</w:t>
      </w:r>
      <w:r>
        <w:rPr>
          <w:rFonts w:ascii="Arial" w:hAnsi="Arial" w:cs="Arial"/>
        </w:rPr>
        <w:t xml:space="preserve"> </w:t>
      </w:r>
      <w:r w:rsidRPr="001125B5">
        <w:rPr>
          <w:rFonts w:ascii="Arial" w:hAnsi="Arial" w:cs="Arial"/>
        </w:rPr>
        <w:t>ab der Null-Ebene. Daf</w:t>
      </w:r>
      <w:r>
        <w:rPr>
          <w:rFonts w:ascii="Arial" w:hAnsi="Arial" w:cs="Arial"/>
        </w:rPr>
        <w:t>ü</w:t>
      </w:r>
      <w:r w:rsidRPr="001125B5">
        <w:rPr>
          <w:rFonts w:ascii="Arial" w:hAnsi="Arial" w:cs="Arial"/>
        </w:rPr>
        <w:t>r sor</w:t>
      </w:r>
      <w:proofErr w:type="gramStart"/>
      <w:r w:rsidRPr="001125B5">
        <w:rPr>
          <w:rFonts w:ascii="Arial" w:hAnsi="Arial" w:cs="Arial"/>
        </w:rPr>
        <w:t>gen ein</w:t>
      </w:r>
      <w:r>
        <w:rPr>
          <w:rFonts w:ascii="Arial" w:hAnsi="Arial" w:cs="Arial"/>
        </w:rPr>
        <w:t xml:space="preserve"> </w:t>
      </w:r>
      <w:r w:rsidRPr="001125B5">
        <w:rPr>
          <w:rFonts w:ascii="Arial" w:hAnsi="Arial" w:cs="Arial"/>
        </w:rPr>
        <w:t>längerer Ausleger</w:t>
      </w:r>
      <w:proofErr w:type="gramEnd"/>
      <w:r w:rsidRPr="001125B5">
        <w:rPr>
          <w:rFonts w:ascii="Arial" w:hAnsi="Arial" w:cs="Arial"/>
        </w:rPr>
        <w:t xml:space="preserve"> und Stiel. Um damit</w:t>
      </w:r>
      <w:r>
        <w:rPr>
          <w:rFonts w:ascii="Arial" w:hAnsi="Arial" w:cs="Arial"/>
        </w:rPr>
        <w:t xml:space="preserve"> </w:t>
      </w:r>
      <w:r w:rsidRPr="001125B5">
        <w:rPr>
          <w:rFonts w:ascii="Arial" w:hAnsi="Arial" w:cs="Arial"/>
        </w:rPr>
        <w:t>auch noch eine 3D-Steuerung zu kombinieren,</w:t>
      </w:r>
      <w:r>
        <w:rPr>
          <w:rFonts w:ascii="Arial" w:hAnsi="Arial" w:cs="Arial"/>
        </w:rPr>
        <w:t xml:space="preserve"> </w:t>
      </w:r>
      <w:r w:rsidRPr="001125B5">
        <w:rPr>
          <w:rFonts w:ascii="Arial" w:hAnsi="Arial" w:cs="Arial"/>
        </w:rPr>
        <w:t>wurden vier Sensoren am Löffel,</w:t>
      </w:r>
      <w:r>
        <w:rPr>
          <w:rFonts w:ascii="Arial" w:hAnsi="Arial" w:cs="Arial"/>
        </w:rPr>
        <w:t xml:space="preserve"> </w:t>
      </w:r>
      <w:r w:rsidRPr="001125B5">
        <w:rPr>
          <w:rFonts w:ascii="Arial" w:hAnsi="Arial" w:cs="Arial"/>
        </w:rPr>
        <w:t>Stiel, Ausleger und an der Baumaschine</w:t>
      </w:r>
      <w:r>
        <w:rPr>
          <w:rFonts w:ascii="Arial" w:hAnsi="Arial" w:cs="Arial"/>
        </w:rPr>
        <w:t xml:space="preserve"> </w:t>
      </w:r>
      <w:r w:rsidRPr="001125B5">
        <w:rPr>
          <w:rFonts w:ascii="Arial" w:hAnsi="Arial" w:cs="Arial"/>
        </w:rPr>
        <w:t>verbaut. Letztlich wurden auf dem Böschungsbagger</w:t>
      </w:r>
      <w:r>
        <w:rPr>
          <w:rFonts w:ascii="Arial" w:hAnsi="Arial" w:cs="Arial"/>
        </w:rPr>
        <w:t xml:space="preserve"> </w:t>
      </w:r>
      <w:r w:rsidRPr="001125B5">
        <w:rPr>
          <w:rFonts w:ascii="Arial" w:hAnsi="Arial" w:cs="Arial"/>
        </w:rPr>
        <w:t xml:space="preserve">die Trimble </w:t>
      </w:r>
      <w:proofErr w:type="spellStart"/>
      <w:r w:rsidRPr="001125B5">
        <w:rPr>
          <w:rFonts w:ascii="Arial" w:hAnsi="Arial" w:cs="Arial"/>
        </w:rPr>
        <w:t>Earthworks</w:t>
      </w:r>
      <w:proofErr w:type="spellEnd"/>
      <w:r>
        <w:rPr>
          <w:rFonts w:ascii="Arial" w:hAnsi="Arial" w:cs="Arial"/>
        </w:rPr>
        <w:t xml:space="preserve"> </w:t>
      </w:r>
      <w:r w:rsidRPr="001125B5">
        <w:rPr>
          <w:rFonts w:ascii="Arial" w:hAnsi="Arial" w:cs="Arial"/>
        </w:rPr>
        <w:t>Software sowie Hardware installiert und</w:t>
      </w:r>
      <w:r>
        <w:rPr>
          <w:rFonts w:ascii="Arial" w:hAnsi="Arial" w:cs="Arial"/>
        </w:rPr>
        <w:t xml:space="preserve"> </w:t>
      </w:r>
      <w:r w:rsidRPr="001125B5">
        <w:rPr>
          <w:rFonts w:ascii="Arial" w:hAnsi="Arial" w:cs="Arial"/>
        </w:rPr>
        <w:t xml:space="preserve">in die bereits ab Werk vorhandene </w:t>
      </w:r>
      <w:proofErr w:type="spellStart"/>
      <w:r w:rsidRPr="001125B5">
        <w:rPr>
          <w:rFonts w:ascii="Arial" w:hAnsi="Arial" w:cs="Arial"/>
        </w:rPr>
        <w:t>Cat</w:t>
      </w:r>
      <w:proofErr w:type="spellEnd"/>
      <w:r>
        <w:rPr>
          <w:rFonts w:ascii="Arial" w:hAnsi="Arial" w:cs="Arial"/>
        </w:rPr>
        <w:t xml:space="preserve"> </w:t>
      </w:r>
      <w:r w:rsidRPr="001125B5">
        <w:rPr>
          <w:rFonts w:ascii="Arial" w:hAnsi="Arial" w:cs="Arial"/>
        </w:rPr>
        <w:t>Grade Control Steuerung integriert.</w:t>
      </w:r>
      <w:r>
        <w:rPr>
          <w:rFonts w:ascii="Arial" w:hAnsi="Arial" w:cs="Arial"/>
        </w:rPr>
        <w:t xml:space="preserve"> </w:t>
      </w:r>
      <w:r w:rsidRPr="001125B5">
        <w:rPr>
          <w:rFonts w:ascii="Arial" w:hAnsi="Arial" w:cs="Arial"/>
        </w:rPr>
        <w:t>Die Sensoren verlangen f</w:t>
      </w:r>
      <w:r>
        <w:rPr>
          <w:rFonts w:ascii="Arial" w:hAnsi="Arial" w:cs="Arial"/>
        </w:rPr>
        <w:t>ü</w:t>
      </w:r>
      <w:r w:rsidRPr="001125B5">
        <w:rPr>
          <w:rFonts w:ascii="Arial" w:hAnsi="Arial" w:cs="Arial"/>
        </w:rPr>
        <w:t>r Wasserbauarbeiten</w:t>
      </w:r>
      <w:r>
        <w:rPr>
          <w:rFonts w:ascii="Arial" w:hAnsi="Arial" w:cs="Arial"/>
        </w:rPr>
        <w:t xml:space="preserve"> </w:t>
      </w:r>
      <w:r w:rsidRPr="001125B5">
        <w:rPr>
          <w:rFonts w:ascii="Arial" w:hAnsi="Arial" w:cs="Arial"/>
        </w:rPr>
        <w:t>einen gewissen Schutz vor Nässe.</w:t>
      </w:r>
      <w:r>
        <w:rPr>
          <w:rFonts w:ascii="Arial" w:hAnsi="Arial" w:cs="Arial"/>
        </w:rPr>
        <w:t xml:space="preserve"> </w:t>
      </w:r>
      <w:r w:rsidRPr="001125B5">
        <w:rPr>
          <w:rFonts w:ascii="Arial" w:hAnsi="Arial" w:cs="Arial"/>
        </w:rPr>
        <w:t>Darum hat die Zeppelin Niederlassung</w:t>
      </w:r>
      <w:r>
        <w:rPr>
          <w:rFonts w:ascii="Arial" w:hAnsi="Arial" w:cs="Arial"/>
        </w:rPr>
        <w:t xml:space="preserve"> </w:t>
      </w:r>
      <w:r w:rsidRPr="001125B5">
        <w:rPr>
          <w:rFonts w:ascii="Arial" w:hAnsi="Arial" w:cs="Arial"/>
        </w:rPr>
        <w:t xml:space="preserve">Frankenthal die Sensoren </w:t>
      </w:r>
      <w:proofErr w:type="spellStart"/>
      <w:r w:rsidRPr="001125B5">
        <w:rPr>
          <w:rFonts w:ascii="Arial" w:hAnsi="Arial" w:cs="Arial"/>
        </w:rPr>
        <w:t>eingehaust</w:t>
      </w:r>
      <w:proofErr w:type="spellEnd"/>
      <w:r w:rsidRPr="001125B5">
        <w:rPr>
          <w:rFonts w:ascii="Arial" w:hAnsi="Arial" w:cs="Arial"/>
        </w:rPr>
        <w:t>.</w:t>
      </w:r>
      <w:r>
        <w:rPr>
          <w:rFonts w:ascii="Arial" w:hAnsi="Arial" w:cs="Arial"/>
        </w:rPr>
        <w:t xml:space="preserve"> </w:t>
      </w:r>
      <w:r w:rsidRPr="001125B5">
        <w:rPr>
          <w:rFonts w:ascii="Arial" w:hAnsi="Arial" w:cs="Arial"/>
        </w:rPr>
        <w:t>„In dem Gehäuse herrscht nun ein Unterdruck“,</w:t>
      </w:r>
      <w:r>
        <w:rPr>
          <w:rFonts w:ascii="Arial" w:hAnsi="Arial" w:cs="Arial"/>
        </w:rPr>
        <w:t xml:space="preserve"> </w:t>
      </w:r>
      <w:r w:rsidRPr="001125B5">
        <w:rPr>
          <w:rFonts w:ascii="Arial" w:hAnsi="Arial" w:cs="Arial"/>
        </w:rPr>
        <w:t xml:space="preserve">erklärt Tobias </w:t>
      </w:r>
      <w:proofErr w:type="spellStart"/>
      <w:r w:rsidRPr="001125B5">
        <w:rPr>
          <w:rFonts w:ascii="Arial" w:hAnsi="Arial" w:cs="Arial"/>
        </w:rPr>
        <w:t>Polzmacher</w:t>
      </w:r>
      <w:proofErr w:type="spellEnd"/>
      <w:r w:rsidRPr="001125B5">
        <w:rPr>
          <w:rFonts w:ascii="Arial" w:hAnsi="Arial" w:cs="Arial"/>
        </w:rPr>
        <w:t>,</w:t>
      </w:r>
      <w:r>
        <w:rPr>
          <w:rFonts w:ascii="Arial" w:hAnsi="Arial" w:cs="Arial"/>
        </w:rPr>
        <w:t xml:space="preserve"> </w:t>
      </w:r>
      <w:r w:rsidRPr="001125B5">
        <w:rPr>
          <w:rFonts w:ascii="Arial" w:hAnsi="Arial" w:cs="Arial"/>
        </w:rPr>
        <w:t>Zeppelin Produktmanager f</w:t>
      </w:r>
      <w:r>
        <w:rPr>
          <w:rFonts w:ascii="Arial" w:hAnsi="Arial" w:cs="Arial"/>
        </w:rPr>
        <w:t>ü</w:t>
      </w:r>
      <w:r w:rsidRPr="001125B5">
        <w:rPr>
          <w:rFonts w:ascii="Arial" w:hAnsi="Arial" w:cs="Arial"/>
        </w:rPr>
        <w:t>r Kettenbagger.</w:t>
      </w:r>
      <w:r>
        <w:rPr>
          <w:rFonts w:ascii="Arial" w:hAnsi="Arial" w:cs="Arial"/>
        </w:rPr>
        <w:t xml:space="preserve"> </w:t>
      </w:r>
      <w:r w:rsidRPr="001125B5">
        <w:rPr>
          <w:rFonts w:ascii="Arial" w:hAnsi="Arial" w:cs="Arial"/>
        </w:rPr>
        <w:t>Die Abdichtung ist nicht die einzige</w:t>
      </w:r>
      <w:r>
        <w:rPr>
          <w:rFonts w:ascii="Arial" w:hAnsi="Arial" w:cs="Arial"/>
        </w:rPr>
        <w:t xml:space="preserve"> </w:t>
      </w:r>
      <w:r w:rsidRPr="001125B5">
        <w:rPr>
          <w:rFonts w:ascii="Arial" w:hAnsi="Arial" w:cs="Arial"/>
        </w:rPr>
        <w:t>Modifizierung: Arbeiten im Wasserbau</w:t>
      </w:r>
      <w:r>
        <w:rPr>
          <w:rFonts w:ascii="Arial" w:hAnsi="Arial" w:cs="Arial"/>
        </w:rPr>
        <w:t xml:space="preserve"> </w:t>
      </w:r>
      <w:r w:rsidRPr="001125B5">
        <w:rPr>
          <w:rFonts w:ascii="Arial" w:hAnsi="Arial" w:cs="Arial"/>
        </w:rPr>
        <w:t>erfordern nicht nur biologisch abbaubares</w:t>
      </w:r>
      <w:r>
        <w:rPr>
          <w:rFonts w:ascii="Arial" w:hAnsi="Arial" w:cs="Arial"/>
        </w:rPr>
        <w:t xml:space="preserve"> </w:t>
      </w:r>
      <w:r w:rsidRPr="001125B5">
        <w:rPr>
          <w:rFonts w:ascii="Arial" w:hAnsi="Arial" w:cs="Arial"/>
        </w:rPr>
        <w:t>Hydrauliköl, sondern auch die Zentralschmieranlage</w:t>
      </w:r>
      <w:r>
        <w:rPr>
          <w:rFonts w:ascii="Arial" w:hAnsi="Arial" w:cs="Arial"/>
        </w:rPr>
        <w:t xml:space="preserve"> </w:t>
      </w:r>
      <w:r w:rsidRPr="001125B5">
        <w:rPr>
          <w:rFonts w:ascii="Arial" w:hAnsi="Arial" w:cs="Arial"/>
        </w:rPr>
        <w:t>verlangt f</w:t>
      </w:r>
      <w:r>
        <w:rPr>
          <w:rFonts w:ascii="Arial" w:hAnsi="Arial" w:cs="Arial"/>
        </w:rPr>
        <w:t>ü</w:t>
      </w:r>
      <w:r w:rsidRPr="001125B5">
        <w:rPr>
          <w:rFonts w:ascii="Arial" w:hAnsi="Arial" w:cs="Arial"/>
        </w:rPr>
        <w:t>r den Unterwassereinsatz</w:t>
      </w:r>
      <w:r>
        <w:rPr>
          <w:rFonts w:ascii="Arial" w:hAnsi="Arial" w:cs="Arial"/>
        </w:rPr>
        <w:t xml:space="preserve"> </w:t>
      </w:r>
      <w:r w:rsidRPr="001125B5">
        <w:rPr>
          <w:rFonts w:ascii="Arial" w:hAnsi="Arial" w:cs="Arial"/>
        </w:rPr>
        <w:t>nach dem entsprechenden Fett.</w:t>
      </w:r>
      <w:r>
        <w:rPr>
          <w:rFonts w:ascii="Arial" w:hAnsi="Arial" w:cs="Arial"/>
        </w:rPr>
        <w:t xml:space="preserve"> </w:t>
      </w:r>
      <w:r w:rsidRPr="001125B5">
        <w:rPr>
          <w:rFonts w:ascii="Arial" w:hAnsi="Arial" w:cs="Arial"/>
        </w:rPr>
        <w:t>Auch die Sensoren mussten angepasst werden,</w:t>
      </w:r>
      <w:r>
        <w:rPr>
          <w:rFonts w:ascii="Arial" w:hAnsi="Arial" w:cs="Arial"/>
        </w:rPr>
        <w:t xml:space="preserve"> </w:t>
      </w:r>
      <w:r w:rsidRPr="001125B5">
        <w:rPr>
          <w:rFonts w:ascii="Arial" w:hAnsi="Arial" w:cs="Arial"/>
        </w:rPr>
        <w:t>um mit der Maschine wie gew</w:t>
      </w:r>
      <w:r>
        <w:rPr>
          <w:rFonts w:ascii="Arial" w:hAnsi="Arial" w:cs="Arial"/>
        </w:rPr>
        <w:t>ü</w:t>
      </w:r>
      <w:r w:rsidRPr="001125B5">
        <w:rPr>
          <w:rFonts w:ascii="Arial" w:hAnsi="Arial" w:cs="Arial"/>
        </w:rPr>
        <w:t>nscht</w:t>
      </w:r>
      <w:r>
        <w:rPr>
          <w:rFonts w:ascii="Arial" w:hAnsi="Arial" w:cs="Arial"/>
        </w:rPr>
        <w:t xml:space="preserve"> </w:t>
      </w:r>
      <w:r w:rsidRPr="001125B5">
        <w:rPr>
          <w:rFonts w:ascii="Arial" w:hAnsi="Arial" w:cs="Arial"/>
        </w:rPr>
        <w:t>zu kommunizieren und die exakte Ist-Position</w:t>
      </w:r>
      <w:r>
        <w:rPr>
          <w:rFonts w:ascii="Arial" w:hAnsi="Arial" w:cs="Arial"/>
        </w:rPr>
        <w:t xml:space="preserve"> </w:t>
      </w:r>
      <w:r w:rsidRPr="001125B5">
        <w:rPr>
          <w:rFonts w:ascii="Arial" w:hAnsi="Arial" w:cs="Arial"/>
        </w:rPr>
        <w:t>des Löffels berechnen zu können. Hier</w:t>
      </w:r>
      <w:r>
        <w:rPr>
          <w:rFonts w:ascii="Arial" w:hAnsi="Arial" w:cs="Arial"/>
        </w:rPr>
        <w:t xml:space="preserve"> </w:t>
      </w:r>
      <w:r w:rsidRPr="001125B5">
        <w:rPr>
          <w:rFonts w:ascii="Arial" w:hAnsi="Arial" w:cs="Arial"/>
        </w:rPr>
        <w:t>war neben dem Zeppelin Produktmanagement</w:t>
      </w:r>
      <w:r>
        <w:rPr>
          <w:rFonts w:ascii="Arial" w:hAnsi="Arial" w:cs="Arial"/>
        </w:rPr>
        <w:t xml:space="preserve"> </w:t>
      </w:r>
      <w:r w:rsidRPr="001125B5">
        <w:rPr>
          <w:rFonts w:ascii="Arial" w:hAnsi="Arial" w:cs="Arial"/>
        </w:rPr>
        <w:t>die Abteilung STS</w:t>
      </w:r>
      <w:r>
        <w:rPr>
          <w:rFonts w:ascii="Arial" w:hAnsi="Arial" w:cs="Arial"/>
        </w:rPr>
        <w:t xml:space="preserve"> (Service-Technik/-Schulung)</w:t>
      </w:r>
      <w:r w:rsidRPr="001125B5">
        <w:rPr>
          <w:rFonts w:ascii="Arial" w:hAnsi="Arial" w:cs="Arial"/>
        </w:rPr>
        <w:t xml:space="preserve"> involviert. „Wir</w:t>
      </w:r>
      <w:r>
        <w:rPr>
          <w:rFonts w:ascii="Arial" w:hAnsi="Arial" w:cs="Arial"/>
        </w:rPr>
        <w:t xml:space="preserve"> </w:t>
      </w:r>
      <w:r w:rsidRPr="001125B5">
        <w:rPr>
          <w:rFonts w:ascii="Arial" w:hAnsi="Arial" w:cs="Arial"/>
        </w:rPr>
        <w:t>mussten daf</w:t>
      </w:r>
      <w:r>
        <w:rPr>
          <w:rFonts w:ascii="Arial" w:hAnsi="Arial" w:cs="Arial"/>
        </w:rPr>
        <w:t>ü</w:t>
      </w:r>
      <w:r w:rsidRPr="001125B5">
        <w:rPr>
          <w:rFonts w:ascii="Arial" w:hAnsi="Arial" w:cs="Arial"/>
        </w:rPr>
        <w:t>r sorgen, auf die Schnittstellen</w:t>
      </w:r>
      <w:r>
        <w:rPr>
          <w:rFonts w:ascii="Arial" w:hAnsi="Arial" w:cs="Arial"/>
        </w:rPr>
        <w:t xml:space="preserve"> </w:t>
      </w:r>
      <w:r w:rsidRPr="001125B5">
        <w:rPr>
          <w:rFonts w:ascii="Arial" w:hAnsi="Arial" w:cs="Arial"/>
        </w:rPr>
        <w:t>zwischen Hydraulik und Software zugreifen</w:t>
      </w:r>
      <w:r>
        <w:rPr>
          <w:rFonts w:ascii="Arial" w:hAnsi="Arial" w:cs="Arial"/>
        </w:rPr>
        <w:t xml:space="preserve"> </w:t>
      </w:r>
      <w:r w:rsidRPr="001125B5">
        <w:rPr>
          <w:rFonts w:ascii="Arial" w:hAnsi="Arial" w:cs="Arial"/>
        </w:rPr>
        <w:t xml:space="preserve">zu können“, so Tobias </w:t>
      </w:r>
      <w:proofErr w:type="spellStart"/>
      <w:r w:rsidRPr="001125B5">
        <w:rPr>
          <w:rFonts w:ascii="Arial" w:hAnsi="Arial" w:cs="Arial"/>
        </w:rPr>
        <w:t>Polzmacher</w:t>
      </w:r>
      <w:proofErr w:type="spellEnd"/>
      <w:r w:rsidRPr="001125B5">
        <w:rPr>
          <w:rFonts w:ascii="Arial" w:hAnsi="Arial" w:cs="Arial"/>
        </w:rPr>
        <w:t>.</w:t>
      </w:r>
      <w:r>
        <w:rPr>
          <w:rFonts w:ascii="Arial" w:hAnsi="Arial" w:cs="Arial"/>
        </w:rPr>
        <w:t xml:space="preserve"> </w:t>
      </w:r>
      <w:r w:rsidRPr="001125B5">
        <w:rPr>
          <w:rFonts w:ascii="Arial" w:hAnsi="Arial" w:cs="Arial"/>
        </w:rPr>
        <w:t>Realisiert werden musste auch, dass ein</w:t>
      </w:r>
      <w:r>
        <w:rPr>
          <w:rFonts w:ascii="Arial" w:hAnsi="Arial" w:cs="Arial"/>
        </w:rPr>
        <w:t xml:space="preserve"> </w:t>
      </w:r>
      <w:r w:rsidRPr="001125B5">
        <w:rPr>
          <w:rFonts w:ascii="Arial" w:hAnsi="Arial" w:cs="Arial"/>
        </w:rPr>
        <w:t>Sensor am eingesetzten Grabenraumlöffel</w:t>
      </w:r>
      <w:r>
        <w:rPr>
          <w:rFonts w:ascii="Arial" w:hAnsi="Arial" w:cs="Arial"/>
        </w:rPr>
        <w:t xml:space="preserve"> </w:t>
      </w:r>
      <w:r w:rsidRPr="001125B5">
        <w:rPr>
          <w:rFonts w:ascii="Arial" w:hAnsi="Arial" w:cs="Arial"/>
        </w:rPr>
        <w:t>anzeigt, wenn dieser geneigt ist. Der weitere</w:t>
      </w:r>
      <w:r>
        <w:rPr>
          <w:rFonts w:ascii="Arial" w:hAnsi="Arial" w:cs="Arial"/>
        </w:rPr>
        <w:t xml:space="preserve"> </w:t>
      </w:r>
      <w:r w:rsidRPr="001125B5">
        <w:rPr>
          <w:rFonts w:ascii="Arial" w:hAnsi="Arial" w:cs="Arial"/>
        </w:rPr>
        <w:t>Sensor erfasst, ob der Löffel auf und</w:t>
      </w:r>
      <w:r>
        <w:rPr>
          <w:rFonts w:ascii="Arial" w:hAnsi="Arial" w:cs="Arial"/>
        </w:rPr>
        <w:t xml:space="preserve"> </w:t>
      </w:r>
      <w:r w:rsidRPr="001125B5">
        <w:rPr>
          <w:rFonts w:ascii="Arial" w:hAnsi="Arial" w:cs="Arial"/>
        </w:rPr>
        <w:t xml:space="preserve">zu geht. </w:t>
      </w:r>
      <w:r w:rsidRPr="001125B5">
        <w:rPr>
          <w:rFonts w:ascii="Arial" w:hAnsi="Arial" w:cs="Arial"/>
        </w:rPr>
        <w:lastRenderedPageBreak/>
        <w:t>Sensor Nummer drei ermittelt am</w:t>
      </w:r>
      <w:r>
        <w:rPr>
          <w:rFonts w:ascii="Arial" w:hAnsi="Arial" w:cs="Arial"/>
        </w:rPr>
        <w:t xml:space="preserve"> </w:t>
      </w:r>
      <w:r w:rsidRPr="001125B5">
        <w:rPr>
          <w:rFonts w:ascii="Arial" w:hAnsi="Arial" w:cs="Arial"/>
        </w:rPr>
        <w:t>Stiel, wie weit dieser geschwenkt wird und</w:t>
      </w:r>
      <w:r>
        <w:rPr>
          <w:rFonts w:ascii="Arial" w:hAnsi="Arial" w:cs="Arial"/>
        </w:rPr>
        <w:t xml:space="preserve"> </w:t>
      </w:r>
      <w:r w:rsidRPr="001125B5">
        <w:rPr>
          <w:rFonts w:ascii="Arial" w:hAnsi="Arial" w:cs="Arial"/>
        </w:rPr>
        <w:t>der vierte Sensor am Oberwagen ermittelt,</w:t>
      </w:r>
      <w:r>
        <w:rPr>
          <w:rFonts w:ascii="Arial" w:hAnsi="Arial" w:cs="Arial"/>
        </w:rPr>
        <w:t xml:space="preserve"> </w:t>
      </w:r>
      <w:r w:rsidRPr="001125B5">
        <w:rPr>
          <w:rFonts w:ascii="Arial" w:hAnsi="Arial" w:cs="Arial"/>
        </w:rPr>
        <w:t>wie der Bagger steht.</w:t>
      </w:r>
      <w:r>
        <w:rPr>
          <w:rFonts w:ascii="Arial" w:hAnsi="Arial" w:cs="Arial"/>
        </w:rPr>
        <w:t xml:space="preserve"> </w:t>
      </w:r>
    </w:p>
    <w:p w14:paraId="097135B9" w14:textId="77777777" w:rsidR="00C65288" w:rsidRDefault="00C65288" w:rsidP="00C65288">
      <w:pPr>
        <w:rPr>
          <w:rFonts w:ascii="Arial" w:hAnsi="Arial" w:cs="Arial"/>
        </w:rPr>
      </w:pPr>
      <w:r w:rsidRPr="001125B5">
        <w:rPr>
          <w:rFonts w:ascii="Arial" w:hAnsi="Arial" w:cs="Arial"/>
        </w:rPr>
        <w:t>Stehen Sicherungsarbeiten an Gewässern</w:t>
      </w:r>
      <w:r>
        <w:rPr>
          <w:rFonts w:ascii="Arial" w:hAnsi="Arial" w:cs="Arial"/>
        </w:rPr>
        <w:t xml:space="preserve"> </w:t>
      </w:r>
      <w:r w:rsidRPr="001125B5">
        <w:rPr>
          <w:rFonts w:ascii="Arial" w:hAnsi="Arial" w:cs="Arial"/>
        </w:rPr>
        <w:t>und Deichen oder das Auskoffern unter</w:t>
      </w:r>
      <w:r>
        <w:rPr>
          <w:rFonts w:ascii="Arial" w:hAnsi="Arial" w:cs="Arial"/>
        </w:rPr>
        <w:t xml:space="preserve"> </w:t>
      </w:r>
      <w:r w:rsidRPr="001125B5">
        <w:rPr>
          <w:rFonts w:ascii="Arial" w:hAnsi="Arial" w:cs="Arial"/>
        </w:rPr>
        <w:t>Wasser an, greift der Baggerfahrer damit</w:t>
      </w:r>
      <w:r>
        <w:rPr>
          <w:rFonts w:ascii="Arial" w:hAnsi="Arial" w:cs="Arial"/>
        </w:rPr>
        <w:t xml:space="preserve"> </w:t>
      </w:r>
      <w:r w:rsidRPr="001125B5">
        <w:rPr>
          <w:rFonts w:ascii="Arial" w:hAnsi="Arial" w:cs="Arial"/>
        </w:rPr>
        <w:t>auf ein digitales Unterwassermodell zur</w:t>
      </w:r>
      <w:r>
        <w:rPr>
          <w:rFonts w:ascii="Arial" w:hAnsi="Arial" w:cs="Arial"/>
        </w:rPr>
        <w:t>ü</w:t>
      </w:r>
      <w:r w:rsidRPr="001125B5">
        <w:rPr>
          <w:rFonts w:ascii="Arial" w:hAnsi="Arial" w:cs="Arial"/>
        </w:rPr>
        <w:t>ck.</w:t>
      </w:r>
      <w:r>
        <w:rPr>
          <w:rFonts w:ascii="Arial" w:hAnsi="Arial" w:cs="Arial"/>
        </w:rPr>
        <w:t xml:space="preserve"> </w:t>
      </w:r>
      <w:r w:rsidRPr="001125B5">
        <w:rPr>
          <w:rFonts w:ascii="Arial" w:hAnsi="Arial" w:cs="Arial"/>
        </w:rPr>
        <w:t>Das Aufmaß des Urgeländes erfolgt</w:t>
      </w:r>
      <w:r>
        <w:rPr>
          <w:rFonts w:ascii="Arial" w:hAnsi="Arial" w:cs="Arial"/>
        </w:rPr>
        <w:t xml:space="preserve"> </w:t>
      </w:r>
      <w:r w:rsidRPr="001125B5">
        <w:rPr>
          <w:rFonts w:ascii="Arial" w:hAnsi="Arial" w:cs="Arial"/>
        </w:rPr>
        <w:t>mit einem GNSS-</w:t>
      </w:r>
      <w:proofErr w:type="spellStart"/>
      <w:r w:rsidRPr="001125B5">
        <w:rPr>
          <w:rFonts w:ascii="Arial" w:hAnsi="Arial" w:cs="Arial"/>
        </w:rPr>
        <w:t>Roverstab</w:t>
      </w:r>
      <w:proofErr w:type="spellEnd"/>
      <w:r w:rsidRPr="001125B5">
        <w:rPr>
          <w:rFonts w:ascii="Arial" w:hAnsi="Arial" w:cs="Arial"/>
        </w:rPr>
        <w:t>, anschließend</w:t>
      </w:r>
      <w:r>
        <w:rPr>
          <w:rFonts w:ascii="Arial" w:hAnsi="Arial" w:cs="Arial"/>
        </w:rPr>
        <w:t xml:space="preserve"> </w:t>
      </w:r>
      <w:r w:rsidRPr="001125B5">
        <w:rPr>
          <w:rFonts w:ascii="Arial" w:hAnsi="Arial" w:cs="Arial"/>
        </w:rPr>
        <w:t>wird das digitale Geländemodell am PC</w:t>
      </w:r>
      <w:r>
        <w:rPr>
          <w:rFonts w:ascii="Arial" w:hAnsi="Arial" w:cs="Arial"/>
        </w:rPr>
        <w:t xml:space="preserve"> </w:t>
      </w:r>
      <w:r w:rsidRPr="001125B5">
        <w:rPr>
          <w:rFonts w:ascii="Arial" w:hAnsi="Arial" w:cs="Arial"/>
        </w:rPr>
        <w:t>erstellt und dann f</w:t>
      </w:r>
      <w:r>
        <w:rPr>
          <w:rFonts w:ascii="Arial" w:hAnsi="Arial" w:cs="Arial"/>
        </w:rPr>
        <w:t>ü</w:t>
      </w:r>
      <w:r w:rsidRPr="001125B5">
        <w:rPr>
          <w:rFonts w:ascii="Arial" w:hAnsi="Arial" w:cs="Arial"/>
        </w:rPr>
        <w:t>r die 3D-Baggersteuerung</w:t>
      </w:r>
      <w:r>
        <w:rPr>
          <w:rFonts w:ascii="Arial" w:hAnsi="Arial" w:cs="Arial"/>
        </w:rPr>
        <w:t xml:space="preserve"> </w:t>
      </w:r>
      <w:r w:rsidRPr="001125B5">
        <w:rPr>
          <w:rFonts w:ascii="Arial" w:hAnsi="Arial" w:cs="Arial"/>
        </w:rPr>
        <w:t xml:space="preserve">Trimble </w:t>
      </w:r>
      <w:proofErr w:type="spellStart"/>
      <w:r w:rsidRPr="001125B5">
        <w:rPr>
          <w:rFonts w:ascii="Arial" w:hAnsi="Arial" w:cs="Arial"/>
        </w:rPr>
        <w:t>Earthworks</w:t>
      </w:r>
      <w:proofErr w:type="spellEnd"/>
      <w:r w:rsidRPr="001125B5">
        <w:rPr>
          <w:rFonts w:ascii="Arial" w:hAnsi="Arial" w:cs="Arial"/>
        </w:rPr>
        <w:t xml:space="preserve"> ausgegeben.</w:t>
      </w:r>
      <w:r>
        <w:rPr>
          <w:rFonts w:ascii="Arial" w:hAnsi="Arial" w:cs="Arial"/>
        </w:rPr>
        <w:t xml:space="preserve"> </w:t>
      </w:r>
      <w:r w:rsidRPr="001125B5">
        <w:rPr>
          <w:rFonts w:ascii="Arial" w:hAnsi="Arial" w:cs="Arial"/>
        </w:rPr>
        <w:t>„Die Aushubsohle ist das Soll, das vom</w:t>
      </w:r>
      <w:r>
        <w:rPr>
          <w:rFonts w:ascii="Arial" w:hAnsi="Arial" w:cs="Arial"/>
        </w:rPr>
        <w:t xml:space="preserve"> </w:t>
      </w:r>
      <w:r w:rsidRPr="001125B5">
        <w:rPr>
          <w:rFonts w:ascii="Arial" w:hAnsi="Arial" w:cs="Arial"/>
        </w:rPr>
        <w:t>Auftraggeber definiert wird. Von der Geländeunterkante</w:t>
      </w:r>
      <w:r>
        <w:rPr>
          <w:rFonts w:ascii="Arial" w:hAnsi="Arial" w:cs="Arial"/>
        </w:rPr>
        <w:t xml:space="preserve"> </w:t>
      </w:r>
      <w:r w:rsidRPr="001125B5">
        <w:rPr>
          <w:rFonts w:ascii="Arial" w:hAnsi="Arial" w:cs="Arial"/>
        </w:rPr>
        <w:t>bis zur Geländeoberkante,</w:t>
      </w:r>
      <w:r>
        <w:rPr>
          <w:rFonts w:ascii="Arial" w:hAnsi="Arial" w:cs="Arial"/>
        </w:rPr>
        <w:t xml:space="preserve"> </w:t>
      </w:r>
      <w:r w:rsidRPr="001125B5">
        <w:rPr>
          <w:rFonts w:ascii="Arial" w:hAnsi="Arial" w:cs="Arial"/>
        </w:rPr>
        <w:t xml:space="preserve">das </w:t>
      </w:r>
      <w:r>
        <w:rPr>
          <w:rFonts w:ascii="Arial" w:hAnsi="Arial" w:cs="Arial"/>
        </w:rPr>
        <w:t>ü</w:t>
      </w:r>
      <w:r w:rsidRPr="001125B5">
        <w:rPr>
          <w:rFonts w:ascii="Arial" w:hAnsi="Arial" w:cs="Arial"/>
        </w:rPr>
        <w:t>ber dem Urgelände liegt, erfolgt</w:t>
      </w:r>
      <w:r>
        <w:rPr>
          <w:rFonts w:ascii="Arial" w:hAnsi="Arial" w:cs="Arial"/>
        </w:rPr>
        <w:t xml:space="preserve"> </w:t>
      </w:r>
      <w:r w:rsidRPr="001125B5">
        <w:rPr>
          <w:rFonts w:ascii="Arial" w:hAnsi="Arial" w:cs="Arial"/>
        </w:rPr>
        <w:t>dann der Aushub mit dem Bagger. Die</w:t>
      </w:r>
      <w:r>
        <w:rPr>
          <w:rFonts w:ascii="Arial" w:hAnsi="Arial" w:cs="Arial"/>
        </w:rPr>
        <w:t xml:space="preserve"> </w:t>
      </w:r>
      <w:r w:rsidRPr="001125B5">
        <w:rPr>
          <w:rFonts w:ascii="Arial" w:hAnsi="Arial" w:cs="Arial"/>
        </w:rPr>
        <w:t>Basisstation kommuniziert dann mit der</w:t>
      </w:r>
      <w:r>
        <w:rPr>
          <w:rFonts w:ascii="Arial" w:hAnsi="Arial" w:cs="Arial"/>
        </w:rPr>
        <w:t xml:space="preserve"> </w:t>
      </w:r>
      <w:r w:rsidRPr="001125B5">
        <w:rPr>
          <w:rFonts w:ascii="Arial" w:hAnsi="Arial" w:cs="Arial"/>
        </w:rPr>
        <w:t>Maschine und dem GPS, wo und wie sich</w:t>
      </w:r>
      <w:r>
        <w:rPr>
          <w:rFonts w:ascii="Arial" w:hAnsi="Arial" w:cs="Arial"/>
        </w:rPr>
        <w:t xml:space="preserve"> </w:t>
      </w:r>
      <w:r w:rsidRPr="001125B5">
        <w:rPr>
          <w:rFonts w:ascii="Arial" w:hAnsi="Arial" w:cs="Arial"/>
        </w:rPr>
        <w:t>der Bagger bewegen muss. Ein permanenter</w:t>
      </w:r>
      <w:r>
        <w:rPr>
          <w:rFonts w:ascii="Arial" w:hAnsi="Arial" w:cs="Arial"/>
        </w:rPr>
        <w:t xml:space="preserve"> </w:t>
      </w:r>
      <w:r w:rsidRPr="001125B5">
        <w:rPr>
          <w:rFonts w:ascii="Arial" w:hAnsi="Arial" w:cs="Arial"/>
        </w:rPr>
        <w:t>Soll-Ist-Abgleich zwischen digitalem</w:t>
      </w:r>
      <w:r>
        <w:rPr>
          <w:rFonts w:ascii="Arial" w:hAnsi="Arial" w:cs="Arial"/>
        </w:rPr>
        <w:t xml:space="preserve"> </w:t>
      </w:r>
      <w:r w:rsidRPr="001125B5">
        <w:rPr>
          <w:rFonts w:ascii="Arial" w:hAnsi="Arial" w:cs="Arial"/>
        </w:rPr>
        <w:t>Geländemodell und Löffel wird dem Baggerfahrer</w:t>
      </w:r>
      <w:r>
        <w:rPr>
          <w:rFonts w:ascii="Arial" w:hAnsi="Arial" w:cs="Arial"/>
        </w:rPr>
        <w:t xml:space="preserve"> ü</w:t>
      </w:r>
      <w:r w:rsidRPr="001125B5">
        <w:rPr>
          <w:rFonts w:ascii="Arial" w:hAnsi="Arial" w:cs="Arial"/>
        </w:rPr>
        <w:t>bersichtlich in der Kabine in</w:t>
      </w:r>
      <w:r>
        <w:rPr>
          <w:rFonts w:ascii="Arial" w:hAnsi="Arial" w:cs="Arial"/>
        </w:rPr>
        <w:t xml:space="preserve"> </w:t>
      </w:r>
      <w:r w:rsidRPr="001125B5">
        <w:rPr>
          <w:rFonts w:ascii="Arial" w:hAnsi="Arial" w:cs="Arial"/>
        </w:rPr>
        <w:t>Echtzeit angezeigt. Anhand von Kontrollpunkten</w:t>
      </w:r>
      <w:r>
        <w:rPr>
          <w:rFonts w:ascii="Arial" w:hAnsi="Arial" w:cs="Arial"/>
        </w:rPr>
        <w:t xml:space="preserve"> </w:t>
      </w:r>
      <w:r w:rsidRPr="001125B5">
        <w:rPr>
          <w:rFonts w:ascii="Arial" w:hAnsi="Arial" w:cs="Arial"/>
        </w:rPr>
        <w:t>weiß der Fahrer, ob er richtig liegt</w:t>
      </w:r>
      <w:r>
        <w:rPr>
          <w:rFonts w:ascii="Arial" w:hAnsi="Arial" w:cs="Arial"/>
        </w:rPr>
        <w:t xml:space="preserve"> </w:t>
      </w:r>
      <w:r w:rsidRPr="001125B5">
        <w:rPr>
          <w:rFonts w:ascii="Arial" w:hAnsi="Arial" w:cs="Arial"/>
        </w:rPr>
        <w:t>oder ob er noch Korrekturen vornehmen</w:t>
      </w:r>
      <w:r>
        <w:rPr>
          <w:rFonts w:ascii="Arial" w:hAnsi="Arial" w:cs="Arial"/>
        </w:rPr>
        <w:t xml:space="preserve"> </w:t>
      </w:r>
      <w:r w:rsidRPr="001125B5">
        <w:rPr>
          <w:rFonts w:ascii="Arial" w:hAnsi="Arial" w:cs="Arial"/>
        </w:rPr>
        <w:t xml:space="preserve">muss“, so Christian </w:t>
      </w:r>
      <w:proofErr w:type="spellStart"/>
      <w:r w:rsidRPr="001125B5">
        <w:rPr>
          <w:rFonts w:ascii="Arial" w:hAnsi="Arial" w:cs="Arial"/>
        </w:rPr>
        <w:t>Glaßer</w:t>
      </w:r>
      <w:proofErr w:type="spellEnd"/>
      <w:r w:rsidRPr="001125B5">
        <w:rPr>
          <w:rFonts w:ascii="Arial" w:hAnsi="Arial" w:cs="Arial"/>
        </w:rPr>
        <w:t>. Daf</w:t>
      </w:r>
      <w:r>
        <w:rPr>
          <w:rFonts w:ascii="Arial" w:hAnsi="Arial" w:cs="Arial"/>
        </w:rPr>
        <w:t>ü</w:t>
      </w:r>
      <w:r w:rsidRPr="001125B5">
        <w:rPr>
          <w:rFonts w:ascii="Arial" w:hAnsi="Arial" w:cs="Arial"/>
        </w:rPr>
        <w:t>r kann er</w:t>
      </w:r>
      <w:r>
        <w:rPr>
          <w:rFonts w:ascii="Arial" w:hAnsi="Arial" w:cs="Arial"/>
        </w:rPr>
        <w:t xml:space="preserve"> </w:t>
      </w:r>
      <w:r w:rsidRPr="001125B5">
        <w:rPr>
          <w:rFonts w:ascii="Arial" w:hAnsi="Arial" w:cs="Arial"/>
        </w:rPr>
        <w:t>das erzielte Ergebnis gleich mit der Abrechnung</w:t>
      </w:r>
      <w:r>
        <w:rPr>
          <w:rFonts w:ascii="Arial" w:hAnsi="Arial" w:cs="Arial"/>
        </w:rPr>
        <w:t xml:space="preserve"> </w:t>
      </w:r>
      <w:r w:rsidRPr="001125B5">
        <w:rPr>
          <w:rFonts w:ascii="Arial" w:hAnsi="Arial" w:cs="Arial"/>
        </w:rPr>
        <w:t>verkn</w:t>
      </w:r>
      <w:r>
        <w:rPr>
          <w:rFonts w:ascii="Arial" w:hAnsi="Arial" w:cs="Arial"/>
        </w:rPr>
        <w:t>ü</w:t>
      </w:r>
      <w:r w:rsidRPr="001125B5">
        <w:rPr>
          <w:rFonts w:ascii="Arial" w:hAnsi="Arial" w:cs="Arial"/>
        </w:rPr>
        <w:t>pfen. Der von TLB beschäftigte</w:t>
      </w:r>
      <w:r>
        <w:rPr>
          <w:rFonts w:ascii="Arial" w:hAnsi="Arial" w:cs="Arial"/>
        </w:rPr>
        <w:t xml:space="preserve"> </w:t>
      </w:r>
      <w:r w:rsidRPr="001125B5">
        <w:rPr>
          <w:rFonts w:ascii="Arial" w:hAnsi="Arial" w:cs="Arial"/>
        </w:rPr>
        <w:t>Vermesser auf der Baustelle muss die</w:t>
      </w:r>
      <w:r>
        <w:rPr>
          <w:rFonts w:ascii="Arial" w:hAnsi="Arial" w:cs="Arial"/>
        </w:rPr>
        <w:t xml:space="preserve"> </w:t>
      </w:r>
      <w:r w:rsidRPr="001125B5">
        <w:rPr>
          <w:rFonts w:ascii="Arial" w:hAnsi="Arial" w:cs="Arial"/>
        </w:rPr>
        <w:t>Daten nicht nachmessen, sondern er kann</w:t>
      </w:r>
      <w:r>
        <w:rPr>
          <w:rFonts w:ascii="Arial" w:hAnsi="Arial" w:cs="Arial"/>
        </w:rPr>
        <w:t xml:space="preserve"> </w:t>
      </w:r>
      <w:r w:rsidRPr="001125B5">
        <w:rPr>
          <w:rFonts w:ascii="Arial" w:hAnsi="Arial" w:cs="Arial"/>
        </w:rPr>
        <w:t>sich weiteren Aufgaben widmen.</w:t>
      </w:r>
      <w:r>
        <w:rPr>
          <w:rFonts w:ascii="Arial" w:hAnsi="Arial" w:cs="Arial"/>
        </w:rPr>
        <w:t xml:space="preserve"> </w:t>
      </w:r>
    </w:p>
    <w:p w14:paraId="5726AAD6" w14:textId="77777777" w:rsidR="00C65288" w:rsidRDefault="00C65288" w:rsidP="00C65288">
      <w:pPr>
        <w:rPr>
          <w:rFonts w:ascii="Arial" w:hAnsi="Arial" w:cs="Arial"/>
        </w:rPr>
      </w:pPr>
      <w:r w:rsidRPr="001125B5">
        <w:rPr>
          <w:rFonts w:ascii="Arial" w:hAnsi="Arial" w:cs="Arial"/>
        </w:rPr>
        <w:t>Auch bei anderen Profilierungsarbeiten,</w:t>
      </w:r>
      <w:r>
        <w:rPr>
          <w:rFonts w:ascii="Arial" w:hAnsi="Arial" w:cs="Arial"/>
        </w:rPr>
        <w:t xml:space="preserve"> </w:t>
      </w:r>
      <w:r w:rsidRPr="001125B5">
        <w:rPr>
          <w:rFonts w:ascii="Arial" w:hAnsi="Arial" w:cs="Arial"/>
        </w:rPr>
        <w:t>wie sie etwa beim Anlegen von Böschungen</w:t>
      </w:r>
      <w:r>
        <w:rPr>
          <w:rFonts w:ascii="Arial" w:hAnsi="Arial" w:cs="Arial"/>
        </w:rPr>
        <w:t xml:space="preserve"> </w:t>
      </w:r>
      <w:r w:rsidRPr="001125B5">
        <w:rPr>
          <w:rFonts w:ascii="Arial" w:hAnsi="Arial" w:cs="Arial"/>
        </w:rPr>
        <w:t>erforderlich sind, soll die GPS-Steuerung</w:t>
      </w:r>
      <w:r>
        <w:rPr>
          <w:rFonts w:ascii="Arial" w:hAnsi="Arial" w:cs="Arial"/>
        </w:rPr>
        <w:t xml:space="preserve"> </w:t>
      </w:r>
      <w:r w:rsidRPr="001125B5">
        <w:rPr>
          <w:rFonts w:ascii="Arial" w:hAnsi="Arial" w:cs="Arial"/>
        </w:rPr>
        <w:t>die Baggerfahrer beim Aushub und</w:t>
      </w:r>
      <w:r>
        <w:rPr>
          <w:rFonts w:ascii="Arial" w:hAnsi="Arial" w:cs="Arial"/>
        </w:rPr>
        <w:t xml:space="preserve"> </w:t>
      </w:r>
      <w:r w:rsidRPr="001125B5">
        <w:rPr>
          <w:rFonts w:ascii="Arial" w:hAnsi="Arial" w:cs="Arial"/>
        </w:rPr>
        <w:t>Einbau von Boden unterst</w:t>
      </w:r>
      <w:r>
        <w:rPr>
          <w:rFonts w:ascii="Arial" w:hAnsi="Arial" w:cs="Arial"/>
        </w:rPr>
        <w:t>ü</w:t>
      </w:r>
      <w:r w:rsidRPr="001125B5">
        <w:rPr>
          <w:rFonts w:ascii="Arial" w:hAnsi="Arial" w:cs="Arial"/>
        </w:rPr>
        <w:t>tzen. Aktuell</w:t>
      </w:r>
      <w:r>
        <w:rPr>
          <w:rFonts w:ascii="Arial" w:hAnsi="Arial" w:cs="Arial"/>
        </w:rPr>
        <w:t xml:space="preserve"> </w:t>
      </w:r>
      <w:r w:rsidRPr="001125B5">
        <w:rPr>
          <w:rFonts w:ascii="Arial" w:hAnsi="Arial" w:cs="Arial"/>
        </w:rPr>
        <w:t>wird die neue Baumaschine zum Bau eines</w:t>
      </w:r>
      <w:r>
        <w:rPr>
          <w:rFonts w:ascii="Arial" w:hAnsi="Arial" w:cs="Arial"/>
        </w:rPr>
        <w:t xml:space="preserve"> </w:t>
      </w:r>
      <w:r w:rsidRPr="001125B5">
        <w:rPr>
          <w:rFonts w:ascii="Arial" w:hAnsi="Arial" w:cs="Arial"/>
        </w:rPr>
        <w:t>Lärmschutzwalls entlang der A5 bei</w:t>
      </w:r>
      <w:r>
        <w:rPr>
          <w:rFonts w:ascii="Arial" w:hAnsi="Arial" w:cs="Arial"/>
        </w:rPr>
        <w:t xml:space="preserve"> </w:t>
      </w:r>
      <w:r w:rsidRPr="001125B5">
        <w:rPr>
          <w:rFonts w:ascii="Arial" w:hAnsi="Arial" w:cs="Arial"/>
        </w:rPr>
        <w:t>Weingarten eingesetzt, um den Wall von</w:t>
      </w:r>
      <w:r>
        <w:rPr>
          <w:rFonts w:ascii="Arial" w:hAnsi="Arial" w:cs="Arial"/>
        </w:rPr>
        <w:t xml:space="preserve"> </w:t>
      </w:r>
      <w:r w:rsidRPr="001125B5">
        <w:rPr>
          <w:rFonts w:ascii="Arial" w:hAnsi="Arial" w:cs="Arial"/>
        </w:rPr>
        <w:t>der Basis bis zur Oberkante anzulegen</w:t>
      </w:r>
      <w:r>
        <w:rPr>
          <w:rFonts w:ascii="Arial" w:hAnsi="Arial" w:cs="Arial"/>
        </w:rPr>
        <w:t xml:space="preserve"> </w:t>
      </w:r>
      <w:r w:rsidRPr="001125B5">
        <w:rPr>
          <w:rFonts w:ascii="Arial" w:hAnsi="Arial" w:cs="Arial"/>
        </w:rPr>
        <w:t>und zu profilieren, um anschließend eine</w:t>
      </w:r>
      <w:r>
        <w:rPr>
          <w:rFonts w:ascii="Arial" w:hAnsi="Arial" w:cs="Arial"/>
        </w:rPr>
        <w:t xml:space="preserve"> </w:t>
      </w:r>
      <w:r w:rsidRPr="001125B5">
        <w:rPr>
          <w:rFonts w:ascii="Arial" w:hAnsi="Arial" w:cs="Arial"/>
        </w:rPr>
        <w:t>nat</w:t>
      </w:r>
      <w:r>
        <w:rPr>
          <w:rFonts w:ascii="Arial" w:hAnsi="Arial" w:cs="Arial"/>
        </w:rPr>
        <w:t>ü</w:t>
      </w:r>
      <w:r w:rsidRPr="001125B5">
        <w:rPr>
          <w:rFonts w:ascii="Arial" w:hAnsi="Arial" w:cs="Arial"/>
        </w:rPr>
        <w:t>rliche Abdeckung aufzubringen. Dabei</w:t>
      </w:r>
      <w:r>
        <w:rPr>
          <w:rFonts w:ascii="Arial" w:hAnsi="Arial" w:cs="Arial"/>
        </w:rPr>
        <w:t xml:space="preserve"> </w:t>
      </w:r>
      <w:r w:rsidRPr="001125B5">
        <w:rPr>
          <w:rFonts w:ascii="Arial" w:hAnsi="Arial" w:cs="Arial"/>
        </w:rPr>
        <w:t>ist Präzision gefragt, um die Böschung</w:t>
      </w:r>
      <w:r>
        <w:rPr>
          <w:rFonts w:ascii="Arial" w:hAnsi="Arial" w:cs="Arial"/>
        </w:rPr>
        <w:t xml:space="preserve"> </w:t>
      </w:r>
      <w:r w:rsidRPr="001125B5">
        <w:rPr>
          <w:rFonts w:ascii="Arial" w:hAnsi="Arial" w:cs="Arial"/>
        </w:rPr>
        <w:t>in dem vorgegebenen Winkel herzustellen</w:t>
      </w:r>
      <w:r>
        <w:rPr>
          <w:rFonts w:ascii="Arial" w:hAnsi="Arial" w:cs="Arial"/>
        </w:rPr>
        <w:t xml:space="preserve"> </w:t>
      </w:r>
      <w:r w:rsidRPr="001125B5">
        <w:rPr>
          <w:rFonts w:ascii="Arial" w:hAnsi="Arial" w:cs="Arial"/>
        </w:rPr>
        <w:t>und um eine Lagegenauigkeit von bis zu</w:t>
      </w:r>
      <w:r>
        <w:rPr>
          <w:rFonts w:ascii="Arial" w:hAnsi="Arial" w:cs="Arial"/>
        </w:rPr>
        <w:t xml:space="preserve"> </w:t>
      </w:r>
      <w:r w:rsidRPr="001125B5">
        <w:rPr>
          <w:rFonts w:ascii="Arial" w:hAnsi="Arial" w:cs="Arial"/>
        </w:rPr>
        <w:t>drei Zentimetern entsprechend dem Geländemodell</w:t>
      </w:r>
      <w:r>
        <w:rPr>
          <w:rFonts w:ascii="Arial" w:hAnsi="Arial" w:cs="Arial"/>
        </w:rPr>
        <w:t xml:space="preserve"> </w:t>
      </w:r>
      <w:r w:rsidRPr="001125B5">
        <w:rPr>
          <w:rFonts w:ascii="Arial" w:hAnsi="Arial" w:cs="Arial"/>
        </w:rPr>
        <w:t>einzuhalten.</w:t>
      </w:r>
      <w:r>
        <w:rPr>
          <w:rFonts w:ascii="Arial" w:hAnsi="Arial" w:cs="Arial"/>
        </w:rPr>
        <w:t xml:space="preserve"> </w:t>
      </w:r>
      <w:r w:rsidRPr="001125B5">
        <w:rPr>
          <w:rFonts w:ascii="Arial" w:hAnsi="Arial" w:cs="Arial"/>
        </w:rPr>
        <w:t xml:space="preserve">Der Einsatz von 3D, ob </w:t>
      </w:r>
      <w:r>
        <w:rPr>
          <w:rFonts w:ascii="Arial" w:hAnsi="Arial" w:cs="Arial"/>
        </w:rPr>
        <w:t>ü</w:t>
      </w:r>
      <w:r w:rsidRPr="001125B5">
        <w:rPr>
          <w:rFonts w:ascii="Arial" w:hAnsi="Arial" w:cs="Arial"/>
        </w:rPr>
        <w:t>ber oder unter</w:t>
      </w:r>
      <w:r>
        <w:rPr>
          <w:rFonts w:ascii="Arial" w:hAnsi="Arial" w:cs="Arial"/>
        </w:rPr>
        <w:t xml:space="preserve"> </w:t>
      </w:r>
      <w:r w:rsidRPr="001125B5">
        <w:rPr>
          <w:rFonts w:ascii="Arial" w:hAnsi="Arial" w:cs="Arial"/>
        </w:rPr>
        <w:t>Wasser, ist keine große Umstellung f</w:t>
      </w:r>
      <w:r>
        <w:rPr>
          <w:rFonts w:ascii="Arial" w:hAnsi="Arial" w:cs="Arial"/>
        </w:rPr>
        <w:t>ü</w:t>
      </w:r>
      <w:r w:rsidRPr="001125B5">
        <w:rPr>
          <w:rFonts w:ascii="Arial" w:hAnsi="Arial" w:cs="Arial"/>
        </w:rPr>
        <w:t>r</w:t>
      </w:r>
      <w:r>
        <w:rPr>
          <w:rFonts w:ascii="Arial" w:hAnsi="Arial" w:cs="Arial"/>
        </w:rPr>
        <w:t xml:space="preserve"> </w:t>
      </w:r>
      <w:r w:rsidRPr="001125B5">
        <w:rPr>
          <w:rFonts w:ascii="Arial" w:hAnsi="Arial" w:cs="Arial"/>
        </w:rPr>
        <w:t>die Fahrer. „Wir arbeiten schon lange mit</w:t>
      </w:r>
      <w:r>
        <w:rPr>
          <w:rFonts w:ascii="Arial" w:hAnsi="Arial" w:cs="Arial"/>
        </w:rPr>
        <w:t xml:space="preserve"> </w:t>
      </w:r>
      <w:r w:rsidRPr="001125B5">
        <w:rPr>
          <w:rFonts w:ascii="Arial" w:hAnsi="Arial" w:cs="Arial"/>
        </w:rPr>
        <w:t>Steuerung“, sagen Dirk Singer und Patrick</w:t>
      </w:r>
      <w:r>
        <w:rPr>
          <w:rFonts w:ascii="Arial" w:hAnsi="Arial" w:cs="Arial"/>
        </w:rPr>
        <w:t xml:space="preserve"> </w:t>
      </w:r>
      <w:r w:rsidRPr="001125B5">
        <w:rPr>
          <w:rFonts w:ascii="Arial" w:hAnsi="Arial" w:cs="Arial"/>
        </w:rPr>
        <w:t xml:space="preserve">Burgard unisono. </w:t>
      </w:r>
    </w:p>
    <w:p w14:paraId="0174A92A" w14:textId="77777777" w:rsidR="00C65288" w:rsidRDefault="00C65288" w:rsidP="00C65288">
      <w:pPr>
        <w:rPr>
          <w:rFonts w:ascii="Arial" w:hAnsi="Arial" w:cs="Arial"/>
        </w:rPr>
      </w:pPr>
      <w:r w:rsidRPr="001125B5">
        <w:rPr>
          <w:rFonts w:ascii="Arial" w:hAnsi="Arial" w:cs="Arial"/>
        </w:rPr>
        <w:t>Der neue Böschungsbagger</w:t>
      </w:r>
      <w:r>
        <w:rPr>
          <w:rFonts w:ascii="Arial" w:hAnsi="Arial" w:cs="Arial"/>
        </w:rPr>
        <w:t xml:space="preserve"> </w:t>
      </w:r>
      <w:r w:rsidRPr="001125B5">
        <w:rPr>
          <w:rFonts w:ascii="Arial" w:hAnsi="Arial" w:cs="Arial"/>
        </w:rPr>
        <w:t>ist nicht der einzige Vertreter der</w:t>
      </w:r>
      <w:r>
        <w:rPr>
          <w:rFonts w:ascii="Arial" w:hAnsi="Arial" w:cs="Arial"/>
        </w:rPr>
        <w:t xml:space="preserve"> </w:t>
      </w:r>
      <w:r w:rsidRPr="001125B5">
        <w:rPr>
          <w:rFonts w:ascii="Arial" w:hAnsi="Arial" w:cs="Arial"/>
        </w:rPr>
        <w:t>neuen Baumaschinengeneration. Den</w:t>
      </w:r>
      <w:r>
        <w:rPr>
          <w:rFonts w:ascii="Arial" w:hAnsi="Arial" w:cs="Arial"/>
        </w:rPr>
        <w:t xml:space="preserve"> </w:t>
      </w:r>
      <w:r w:rsidRPr="001125B5">
        <w:rPr>
          <w:rFonts w:ascii="Arial" w:hAnsi="Arial" w:cs="Arial"/>
        </w:rPr>
        <w:t>Maschinenpark verstärken zwei weitere</w:t>
      </w:r>
      <w:r>
        <w:rPr>
          <w:rFonts w:ascii="Arial" w:hAnsi="Arial" w:cs="Arial"/>
        </w:rPr>
        <w:t xml:space="preserve"> </w:t>
      </w:r>
      <w:proofErr w:type="spellStart"/>
      <w:r w:rsidRPr="001125B5">
        <w:rPr>
          <w:rFonts w:ascii="Arial" w:hAnsi="Arial" w:cs="Arial"/>
        </w:rPr>
        <w:t>Cat</w:t>
      </w:r>
      <w:proofErr w:type="spellEnd"/>
      <w:r w:rsidRPr="001125B5">
        <w:rPr>
          <w:rFonts w:ascii="Arial" w:hAnsi="Arial" w:cs="Arial"/>
        </w:rPr>
        <w:t xml:space="preserve"> 323 und ein </w:t>
      </w:r>
      <w:proofErr w:type="spellStart"/>
      <w:r w:rsidRPr="001125B5">
        <w:rPr>
          <w:rFonts w:ascii="Arial" w:hAnsi="Arial" w:cs="Arial"/>
        </w:rPr>
        <w:t>Cat</w:t>
      </w:r>
      <w:proofErr w:type="spellEnd"/>
      <w:r w:rsidRPr="001125B5">
        <w:rPr>
          <w:rFonts w:ascii="Arial" w:hAnsi="Arial" w:cs="Arial"/>
        </w:rPr>
        <w:t xml:space="preserve"> 336. Auch hier sind</w:t>
      </w:r>
      <w:r>
        <w:rPr>
          <w:rFonts w:ascii="Arial" w:hAnsi="Arial" w:cs="Arial"/>
        </w:rPr>
        <w:t xml:space="preserve"> </w:t>
      </w:r>
      <w:r w:rsidRPr="001125B5">
        <w:rPr>
          <w:rFonts w:ascii="Arial" w:hAnsi="Arial" w:cs="Arial"/>
        </w:rPr>
        <w:t>Assistenzsysteme wie 3D oder die Kontrollwaage</w:t>
      </w:r>
      <w:r>
        <w:rPr>
          <w:rFonts w:ascii="Arial" w:hAnsi="Arial" w:cs="Arial"/>
        </w:rPr>
        <w:t xml:space="preserve"> </w:t>
      </w:r>
      <w:r w:rsidRPr="001125B5">
        <w:rPr>
          <w:rFonts w:ascii="Arial" w:hAnsi="Arial" w:cs="Arial"/>
        </w:rPr>
        <w:t>Payload verf</w:t>
      </w:r>
      <w:r>
        <w:rPr>
          <w:rFonts w:ascii="Arial" w:hAnsi="Arial" w:cs="Arial"/>
        </w:rPr>
        <w:t>ü</w:t>
      </w:r>
      <w:r w:rsidRPr="001125B5">
        <w:rPr>
          <w:rFonts w:ascii="Arial" w:hAnsi="Arial" w:cs="Arial"/>
        </w:rPr>
        <w:t>gbar, auf welche</w:t>
      </w:r>
      <w:r>
        <w:rPr>
          <w:rFonts w:ascii="Arial" w:hAnsi="Arial" w:cs="Arial"/>
        </w:rPr>
        <w:t xml:space="preserve"> </w:t>
      </w:r>
      <w:r w:rsidRPr="001125B5">
        <w:rPr>
          <w:rFonts w:ascii="Arial" w:hAnsi="Arial" w:cs="Arial"/>
        </w:rPr>
        <w:t>die Fahrer zugreifen können. Dennoch</w:t>
      </w:r>
      <w:r>
        <w:rPr>
          <w:rFonts w:ascii="Arial" w:hAnsi="Arial" w:cs="Arial"/>
        </w:rPr>
        <w:t xml:space="preserve"> </w:t>
      </w:r>
      <w:r w:rsidRPr="001125B5">
        <w:rPr>
          <w:rFonts w:ascii="Arial" w:hAnsi="Arial" w:cs="Arial"/>
        </w:rPr>
        <w:t>gab es f</w:t>
      </w:r>
      <w:r>
        <w:rPr>
          <w:rFonts w:ascii="Arial" w:hAnsi="Arial" w:cs="Arial"/>
        </w:rPr>
        <w:t>ü</w:t>
      </w:r>
      <w:r w:rsidRPr="001125B5">
        <w:rPr>
          <w:rFonts w:ascii="Arial" w:hAnsi="Arial" w:cs="Arial"/>
        </w:rPr>
        <w:t>r vier von ihnen eine Einweisung,</w:t>
      </w:r>
      <w:r>
        <w:rPr>
          <w:rFonts w:ascii="Arial" w:hAnsi="Arial" w:cs="Arial"/>
        </w:rPr>
        <w:t xml:space="preserve"> </w:t>
      </w:r>
      <w:r w:rsidRPr="001125B5">
        <w:rPr>
          <w:rFonts w:ascii="Arial" w:hAnsi="Arial" w:cs="Arial"/>
        </w:rPr>
        <w:t>wie sie die Kalibrierung und die Einmessung</w:t>
      </w:r>
      <w:r>
        <w:rPr>
          <w:rFonts w:ascii="Arial" w:hAnsi="Arial" w:cs="Arial"/>
        </w:rPr>
        <w:t xml:space="preserve"> </w:t>
      </w:r>
      <w:r w:rsidRPr="001125B5">
        <w:rPr>
          <w:rFonts w:ascii="Arial" w:hAnsi="Arial" w:cs="Arial"/>
        </w:rPr>
        <w:t>des Löffels vornehmen m</w:t>
      </w:r>
      <w:r>
        <w:rPr>
          <w:rFonts w:ascii="Arial" w:hAnsi="Arial" w:cs="Arial"/>
        </w:rPr>
        <w:t>ü</w:t>
      </w:r>
      <w:r w:rsidRPr="001125B5">
        <w:rPr>
          <w:rFonts w:ascii="Arial" w:hAnsi="Arial" w:cs="Arial"/>
        </w:rPr>
        <w:t>ssen. „Immer</w:t>
      </w:r>
      <w:r>
        <w:rPr>
          <w:rFonts w:ascii="Arial" w:hAnsi="Arial" w:cs="Arial"/>
        </w:rPr>
        <w:t xml:space="preserve"> </w:t>
      </w:r>
      <w:r w:rsidRPr="001125B5">
        <w:rPr>
          <w:rFonts w:ascii="Arial" w:hAnsi="Arial" w:cs="Arial"/>
        </w:rPr>
        <w:t>wieder m</w:t>
      </w:r>
      <w:r>
        <w:rPr>
          <w:rFonts w:ascii="Arial" w:hAnsi="Arial" w:cs="Arial"/>
        </w:rPr>
        <w:t>ü</w:t>
      </w:r>
      <w:r w:rsidRPr="001125B5">
        <w:rPr>
          <w:rFonts w:ascii="Arial" w:hAnsi="Arial" w:cs="Arial"/>
        </w:rPr>
        <w:t>ssen wir das Messer auf</w:t>
      </w:r>
      <w:r>
        <w:rPr>
          <w:rFonts w:ascii="Arial" w:hAnsi="Arial" w:cs="Arial"/>
        </w:rPr>
        <w:t xml:space="preserve"> </w:t>
      </w:r>
      <w:r w:rsidRPr="001125B5">
        <w:rPr>
          <w:rFonts w:ascii="Arial" w:hAnsi="Arial" w:cs="Arial"/>
        </w:rPr>
        <w:t>Verschleiß kontrollieren. Die Abnutzung</w:t>
      </w:r>
      <w:r>
        <w:rPr>
          <w:rFonts w:ascii="Arial" w:hAnsi="Arial" w:cs="Arial"/>
        </w:rPr>
        <w:t xml:space="preserve"> </w:t>
      </w:r>
      <w:r w:rsidRPr="001125B5">
        <w:rPr>
          <w:rFonts w:ascii="Arial" w:hAnsi="Arial" w:cs="Arial"/>
        </w:rPr>
        <w:t>messen wir mit einem Maßband aus und</w:t>
      </w:r>
      <w:r>
        <w:rPr>
          <w:rFonts w:ascii="Arial" w:hAnsi="Arial" w:cs="Arial"/>
        </w:rPr>
        <w:t xml:space="preserve"> </w:t>
      </w:r>
      <w:r w:rsidRPr="001125B5">
        <w:rPr>
          <w:rFonts w:ascii="Arial" w:hAnsi="Arial" w:cs="Arial"/>
        </w:rPr>
        <w:t xml:space="preserve">geben den Wert </w:t>
      </w:r>
      <w:r>
        <w:rPr>
          <w:rFonts w:ascii="Arial" w:hAnsi="Arial" w:cs="Arial"/>
        </w:rPr>
        <w:t>ü</w:t>
      </w:r>
      <w:r w:rsidRPr="001125B5">
        <w:rPr>
          <w:rFonts w:ascii="Arial" w:hAnsi="Arial" w:cs="Arial"/>
        </w:rPr>
        <w:t>ber den Touchpad-Monitor</w:t>
      </w:r>
      <w:r>
        <w:rPr>
          <w:rFonts w:ascii="Arial" w:hAnsi="Arial" w:cs="Arial"/>
        </w:rPr>
        <w:t xml:space="preserve"> </w:t>
      </w:r>
      <w:r w:rsidRPr="001125B5">
        <w:rPr>
          <w:rFonts w:ascii="Arial" w:hAnsi="Arial" w:cs="Arial"/>
        </w:rPr>
        <w:t>in der Kabine ein“, so Dirk Singer.</w:t>
      </w:r>
      <w:r>
        <w:rPr>
          <w:rFonts w:ascii="Arial" w:hAnsi="Arial" w:cs="Arial"/>
        </w:rPr>
        <w:t xml:space="preserve"> </w:t>
      </w:r>
      <w:r w:rsidRPr="001125B5">
        <w:rPr>
          <w:rFonts w:ascii="Arial" w:hAnsi="Arial" w:cs="Arial"/>
        </w:rPr>
        <w:t>Schließlich soll das neue Flaggschiff auch</w:t>
      </w:r>
      <w:r>
        <w:rPr>
          <w:rFonts w:ascii="Arial" w:hAnsi="Arial" w:cs="Arial"/>
        </w:rPr>
        <w:t xml:space="preserve"> </w:t>
      </w:r>
      <w:r w:rsidRPr="001125B5">
        <w:rPr>
          <w:rFonts w:ascii="Arial" w:hAnsi="Arial" w:cs="Arial"/>
        </w:rPr>
        <w:t>richtig eingesetzt werden.</w:t>
      </w:r>
      <w:r>
        <w:rPr>
          <w:rFonts w:ascii="Arial" w:hAnsi="Arial" w:cs="Arial"/>
        </w:rPr>
        <w:t xml:space="preserve"> </w:t>
      </w:r>
      <w:r w:rsidRPr="001125B5">
        <w:rPr>
          <w:rFonts w:ascii="Arial" w:hAnsi="Arial" w:cs="Arial"/>
        </w:rPr>
        <w:t>Eine Maschinensteuerung ist bei dem Unternehmen</w:t>
      </w:r>
      <w:r>
        <w:rPr>
          <w:rFonts w:ascii="Arial" w:hAnsi="Arial" w:cs="Arial"/>
        </w:rPr>
        <w:t xml:space="preserve"> </w:t>
      </w:r>
      <w:r w:rsidRPr="001125B5">
        <w:rPr>
          <w:rFonts w:ascii="Arial" w:hAnsi="Arial" w:cs="Arial"/>
        </w:rPr>
        <w:t>seit der Firmengr</w:t>
      </w:r>
      <w:r>
        <w:rPr>
          <w:rFonts w:ascii="Arial" w:hAnsi="Arial" w:cs="Arial"/>
        </w:rPr>
        <w:t>ü</w:t>
      </w:r>
      <w:r w:rsidRPr="001125B5">
        <w:rPr>
          <w:rFonts w:ascii="Arial" w:hAnsi="Arial" w:cs="Arial"/>
        </w:rPr>
        <w:t>ndung 2014</w:t>
      </w:r>
      <w:r>
        <w:rPr>
          <w:rFonts w:ascii="Arial" w:hAnsi="Arial" w:cs="Arial"/>
        </w:rPr>
        <w:t xml:space="preserve"> </w:t>
      </w:r>
      <w:r w:rsidRPr="001125B5">
        <w:rPr>
          <w:rFonts w:ascii="Arial" w:hAnsi="Arial" w:cs="Arial"/>
        </w:rPr>
        <w:t>Standard und fest installiert ab Werk oder</w:t>
      </w:r>
      <w:r>
        <w:rPr>
          <w:rFonts w:ascii="Arial" w:hAnsi="Arial" w:cs="Arial"/>
        </w:rPr>
        <w:t xml:space="preserve"> </w:t>
      </w:r>
      <w:r w:rsidRPr="001125B5">
        <w:rPr>
          <w:rFonts w:ascii="Arial" w:hAnsi="Arial" w:cs="Arial"/>
        </w:rPr>
        <w:t>wurde nachger</w:t>
      </w:r>
      <w:r>
        <w:rPr>
          <w:rFonts w:ascii="Arial" w:hAnsi="Arial" w:cs="Arial"/>
        </w:rPr>
        <w:t>ü</w:t>
      </w:r>
      <w:r w:rsidRPr="001125B5">
        <w:rPr>
          <w:rFonts w:ascii="Arial" w:hAnsi="Arial" w:cs="Arial"/>
        </w:rPr>
        <w:t>stet f</w:t>
      </w:r>
      <w:r>
        <w:rPr>
          <w:rFonts w:ascii="Arial" w:hAnsi="Arial" w:cs="Arial"/>
        </w:rPr>
        <w:t>ü</w:t>
      </w:r>
      <w:r w:rsidRPr="001125B5">
        <w:rPr>
          <w:rFonts w:ascii="Arial" w:hAnsi="Arial" w:cs="Arial"/>
        </w:rPr>
        <w:t>r alle Kettenbagger</w:t>
      </w:r>
      <w:r>
        <w:rPr>
          <w:rFonts w:ascii="Arial" w:hAnsi="Arial" w:cs="Arial"/>
        </w:rPr>
        <w:t xml:space="preserve"> </w:t>
      </w:r>
      <w:r w:rsidRPr="001125B5">
        <w:rPr>
          <w:rFonts w:ascii="Arial" w:hAnsi="Arial" w:cs="Arial"/>
        </w:rPr>
        <w:t xml:space="preserve">und </w:t>
      </w:r>
      <w:proofErr w:type="spellStart"/>
      <w:r w:rsidRPr="001125B5">
        <w:rPr>
          <w:rFonts w:ascii="Arial" w:hAnsi="Arial" w:cs="Arial"/>
        </w:rPr>
        <w:t>Kettendozer</w:t>
      </w:r>
      <w:proofErr w:type="spellEnd"/>
      <w:r w:rsidRPr="001125B5">
        <w:rPr>
          <w:rFonts w:ascii="Arial" w:hAnsi="Arial" w:cs="Arial"/>
        </w:rPr>
        <w:t>, mit denen das Unternehmen</w:t>
      </w:r>
      <w:r>
        <w:rPr>
          <w:rFonts w:ascii="Arial" w:hAnsi="Arial" w:cs="Arial"/>
        </w:rPr>
        <w:t xml:space="preserve"> </w:t>
      </w:r>
      <w:r w:rsidRPr="001125B5">
        <w:rPr>
          <w:rFonts w:ascii="Arial" w:hAnsi="Arial" w:cs="Arial"/>
        </w:rPr>
        <w:t>Arbeiten im Tiefbau, dem Böschungsbau</w:t>
      </w:r>
      <w:r>
        <w:rPr>
          <w:rFonts w:ascii="Arial" w:hAnsi="Arial" w:cs="Arial"/>
        </w:rPr>
        <w:t xml:space="preserve"> </w:t>
      </w:r>
      <w:r w:rsidRPr="001125B5">
        <w:rPr>
          <w:rFonts w:ascii="Arial" w:hAnsi="Arial" w:cs="Arial"/>
        </w:rPr>
        <w:t>sowie Erdarbeiten ausf</w:t>
      </w:r>
      <w:r>
        <w:rPr>
          <w:rFonts w:ascii="Arial" w:hAnsi="Arial" w:cs="Arial"/>
        </w:rPr>
        <w:t>ü</w:t>
      </w:r>
      <w:r w:rsidRPr="001125B5">
        <w:rPr>
          <w:rFonts w:ascii="Arial" w:hAnsi="Arial" w:cs="Arial"/>
        </w:rPr>
        <w:t>hrt.</w:t>
      </w:r>
      <w:r>
        <w:rPr>
          <w:rFonts w:ascii="Arial" w:hAnsi="Arial" w:cs="Arial"/>
        </w:rPr>
        <w:t xml:space="preserve"> </w:t>
      </w:r>
    </w:p>
    <w:p w14:paraId="738A666E" w14:textId="77777777" w:rsidR="00C65288" w:rsidRDefault="00C65288" w:rsidP="00C65288">
      <w:pPr>
        <w:rPr>
          <w:rFonts w:ascii="Arial" w:hAnsi="Arial" w:cs="Arial"/>
        </w:rPr>
      </w:pPr>
      <w:r w:rsidRPr="001125B5">
        <w:rPr>
          <w:rFonts w:ascii="Arial" w:hAnsi="Arial" w:cs="Arial"/>
        </w:rPr>
        <w:t>„Ich habe eine andere Vision vom Bau</w:t>
      </w:r>
      <w:r>
        <w:rPr>
          <w:rFonts w:ascii="Arial" w:hAnsi="Arial" w:cs="Arial"/>
        </w:rPr>
        <w:t xml:space="preserve"> </w:t>
      </w:r>
      <w:r w:rsidRPr="001125B5">
        <w:rPr>
          <w:rFonts w:ascii="Arial" w:hAnsi="Arial" w:cs="Arial"/>
        </w:rPr>
        <w:t>und glaube, dass das „Bauen 4.0“ zu einer</w:t>
      </w:r>
      <w:r>
        <w:rPr>
          <w:rFonts w:ascii="Arial" w:hAnsi="Arial" w:cs="Arial"/>
        </w:rPr>
        <w:t xml:space="preserve"> </w:t>
      </w:r>
      <w:r w:rsidRPr="001125B5">
        <w:rPr>
          <w:rFonts w:ascii="Arial" w:hAnsi="Arial" w:cs="Arial"/>
        </w:rPr>
        <w:t>optimalen Verzahnung der Schnittstellen</w:t>
      </w:r>
      <w:r>
        <w:rPr>
          <w:rFonts w:ascii="Arial" w:hAnsi="Arial" w:cs="Arial"/>
        </w:rPr>
        <w:t xml:space="preserve"> </w:t>
      </w:r>
      <w:r w:rsidRPr="001125B5">
        <w:rPr>
          <w:rFonts w:ascii="Arial" w:hAnsi="Arial" w:cs="Arial"/>
        </w:rPr>
        <w:t>zwischen den Gewerken, großer Präzision</w:t>
      </w:r>
      <w:r>
        <w:rPr>
          <w:rFonts w:ascii="Arial" w:hAnsi="Arial" w:cs="Arial"/>
        </w:rPr>
        <w:t xml:space="preserve"> </w:t>
      </w:r>
      <w:r w:rsidRPr="001125B5">
        <w:rPr>
          <w:rFonts w:ascii="Arial" w:hAnsi="Arial" w:cs="Arial"/>
        </w:rPr>
        <w:t xml:space="preserve">in der Umsetzung, </w:t>
      </w:r>
      <w:r w:rsidRPr="001125B5">
        <w:rPr>
          <w:rFonts w:ascii="Arial" w:hAnsi="Arial" w:cs="Arial"/>
        </w:rPr>
        <w:lastRenderedPageBreak/>
        <w:t>der Minimierung von</w:t>
      </w:r>
      <w:r>
        <w:rPr>
          <w:rFonts w:ascii="Arial" w:hAnsi="Arial" w:cs="Arial"/>
        </w:rPr>
        <w:t xml:space="preserve"> </w:t>
      </w:r>
      <w:r w:rsidRPr="001125B5">
        <w:rPr>
          <w:rFonts w:ascii="Arial" w:hAnsi="Arial" w:cs="Arial"/>
        </w:rPr>
        <w:t>Fehlern und der Reduktion der Kosten</w:t>
      </w:r>
      <w:r>
        <w:rPr>
          <w:rFonts w:ascii="Arial" w:hAnsi="Arial" w:cs="Arial"/>
        </w:rPr>
        <w:t xml:space="preserve"> </w:t>
      </w:r>
      <w:r w:rsidRPr="001125B5">
        <w:rPr>
          <w:rFonts w:ascii="Arial" w:hAnsi="Arial" w:cs="Arial"/>
        </w:rPr>
        <w:t>f</w:t>
      </w:r>
      <w:r>
        <w:rPr>
          <w:rFonts w:ascii="Arial" w:hAnsi="Arial" w:cs="Arial"/>
        </w:rPr>
        <w:t>ü</w:t>
      </w:r>
      <w:r w:rsidRPr="001125B5">
        <w:rPr>
          <w:rFonts w:ascii="Arial" w:hAnsi="Arial" w:cs="Arial"/>
        </w:rPr>
        <w:t xml:space="preserve">hren wird“, meint Christian </w:t>
      </w:r>
      <w:proofErr w:type="spellStart"/>
      <w:r w:rsidRPr="001125B5">
        <w:rPr>
          <w:rFonts w:ascii="Arial" w:hAnsi="Arial" w:cs="Arial"/>
        </w:rPr>
        <w:t>Glaßer</w:t>
      </w:r>
      <w:proofErr w:type="spellEnd"/>
      <w:r w:rsidRPr="001125B5">
        <w:rPr>
          <w:rFonts w:ascii="Arial" w:hAnsi="Arial" w:cs="Arial"/>
        </w:rPr>
        <w:t>, der</w:t>
      </w:r>
      <w:r>
        <w:rPr>
          <w:rFonts w:ascii="Arial" w:hAnsi="Arial" w:cs="Arial"/>
        </w:rPr>
        <w:t xml:space="preserve"> </w:t>
      </w:r>
      <w:r w:rsidRPr="001125B5">
        <w:rPr>
          <w:rFonts w:ascii="Arial" w:hAnsi="Arial" w:cs="Arial"/>
        </w:rPr>
        <w:t>ein Faible f</w:t>
      </w:r>
      <w:r>
        <w:rPr>
          <w:rFonts w:ascii="Arial" w:hAnsi="Arial" w:cs="Arial"/>
        </w:rPr>
        <w:t>ü</w:t>
      </w:r>
      <w:r w:rsidRPr="001125B5">
        <w:rPr>
          <w:rFonts w:ascii="Arial" w:hAnsi="Arial" w:cs="Arial"/>
        </w:rPr>
        <w:t>r Technik hat und nach seiner</w:t>
      </w:r>
      <w:r>
        <w:rPr>
          <w:rFonts w:ascii="Arial" w:hAnsi="Arial" w:cs="Arial"/>
        </w:rPr>
        <w:t xml:space="preserve"> </w:t>
      </w:r>
      <w:r w:rsidRPr="001125B5">
        <w:rPr>
          <w:rFonts w:ascii="Arial" w:hAnsi="Arial" w:cs="Arial"/>
        </w:rPr>
        <w:t>Ausbildung zum Straßenbauer 2005 bis</w:t>
      </w:r>
      <w:r>
        <w:rPr>
          <w:rFonts w:ascii="Arial" w:hAnsi="Arial" w:cs="Arial"/>
        </w:rPr>
        <w:t xml:space="preserve"> </w:t>
      </w:r>
      <w:r w:rsidRPr="001125B5">
        <w:rPr>
          <w:rFonts w:ascii="Arial" w:hAnsi="Arial" w:cs="Arial"/>
        </w:rPr>
        <w:t>2009 in Karlsruhe Baubetrieb studierte.</w:t>
      </w:r>
      <w:r>
        <w:rPr>
          <w:rFonts w:ascii="Arial" w:hAnsi="Arial" w:cs="Arial"/>
        </w:rPr>
        <w:t xml:space="preserve"> </w:t>
      </w:r>
      <w:r w:rsidRPr="001125B5">
        <w:rPr>
          <w:rFonts w:ascii="Arial" w:hAnsi="Arial" w:cs="Arial"/>
        </w:rPr>
        <w:t>Er war danach als Bauleiter angestellt, bis</w:t>
      </w:r>
      <w:r>
        <w:rPr>
          <w:rFonts w:ascii="Arial" w:hAnsi="Arial" w:cs="Arial"/>
        </w:rPr>
        <w:t xml:space="preserve"> </w:t>
      </w:r>
      <w:r w:rsidRPr="001125B5">
        <w:rPr>
          <w:rFonts w:ascii="Arial" w:hAnsi="Arial" w:cs="Arial"/>
        </w:rPr>
        <w:t>er sich 2014 selbstständig machte. Schon</w:t>
      </w:r>
      <w:r>
        <w:rPr>
          <w:rFonts w:ascii="Arial" w:hAnsi="Arial" w:cs="Arial"/>
        </w:rPr>
        <w:t xml:space="preserve"> </w:t>
      </w:r>
      <w:r w:rsidRPr="001125B5">
        <w:rPr>
          <w:rFonts w:ascii="Arial" w:hAnsi="Arial" w:cs="Arial"/>
        </w:rPr>
        <w:t>vor acht Jahren hatte die erste Baumaschine</w:t>
      </w:r>
      <w:r>
        <w:rPr>
          <w:rFonts w:ascii="Arial" w:hAnsi="Arial" w:cs="Arial"/>
        </w:rPr>
        <w:t xml:space="preserve"> </w:t>
      </w:r>
      <w:r w:rsidRPr="001125B5">
        <w:rPr>
          <w:rFonts w:ascii="Arial" w:hAnsi="Arial" w:cs="Arial"/>
        </w:rPr>
        <w:t xml:space="preserve">im Betrieb, ein </w:t>
      </w:r>
      <w:proofErr w:type="spellStart"/>
      <w:r w:rsidRPr="001125B5">
        <w:rPr>
          <w:rFonts w:ascii="Arial" w:hAnsi="Arial" w:cs="Arial"/>
        </w:rPr>
        <w:t>Cat</w:t>
      </w:r>
      <w:proofErr w:type="spellEnd"/>
      <w:r w:rsidRPr="001125B5">
        <w:rPr>
          <w:rFonts w:ascii="Arial" w:hAnsi="Arial" w:cs="Arial"/>
        </w:rPr>
        <w:t xml:space="preserve"> Kettenbagger</w:t>
      </w:r>
      <w:r>
        <w:rPr>
          <w:rFonts w:ascii="Arial" w:hAnsi="Arial" w:cs="Arial"/>
        </w:rPr>
        <w:t xml:space="preserve"> </w:t>
      </w:r>
      <w:r w:rsidRPr="001125B5">
        <w:rPr>
          <w:rFonts w:ascii="Arial" w:hAnsi="Arial" w:cs="Arial"/>
        </w:rPr>
        <w:t xml:space="preserve">323E, eine GPS-Steuerung – </w:t>
      </w:r>
      <w:proofErr w:type="spellStart"/>
      <w:r w:rsidRPr="001125B5">
        <w:rPr>
          <w:rFonts w:ascii="Arial" w:hAnsi="Arial" w:cs="Arial"/>
        </w:rPr>
        <w:t>Cat</w:t>
      </w:r>
      <w:proofErr w:type="spellEnd"/>
      <w:r w:rsidRPr="001125B5">
        <w:rPr>
          <w:rFonts w:ascii="Arial" w:hAnsi="Arial" w:cs="Arial"/>
        </w:rPr>
        <w:t xml:space="preserve"> Bagger</w:t>
      </w:r>
      <w:r>
        <w:rPr>
          <w:rFonts w:ascii="Arial" w:hAnsi="Arial" w:cs="Arial"/>
        </w:rPr>
        <w:t xml:space="preserve"> </w:t>
      </w:r>
      <w:r w:rsidRPr="001125B5">
        <w:rPr>
          <w:rFonts w:ascii="Arial" w:hAnsi="Arial" w:cs="Arial"/>
        </w:rPr>
        <w:t xml:space="preserve">hat er seitdem immer wieder </w:t>
      </w:r>
      <w:r>
        <w:rPr>
          <w:rFonts w:ascii="Arial" w:hAnsi="Arial" w:cs="Arial"/>
        </w:rPr>
        <w:t>ü</w:t>
      </w:r>
      <w:r w:rsidRPr="001125B5">
        <w:rPr>
          <w:rFonts w:ascii="Arial" w:hAnsi="Arial" w:cs="Arial"/>
        </w:rPr>
        <w:t>ber Stefan</w:t>
      </w:r>
      <w:r>
        <w:rPr>
          <w:rFonts w:ascii="Arial" w:hAnsi="Arial" w:cs="Arial"/>
        </w:rPr>
        <w:t xml:space="preserve"> </w:t>
      </w:r>
      <w:r w:rsidRPr="001125B5">
        <w:rPr>
          <w:rFonts w:ascii="Arial" w:hAnsi="Arial" w:cs="Arial"/>
        </w:rPr>
        <w:t>Haag, Gebietsverkaufsleiter von Zeppelin</w:t>
      </w:r>
      <w:r>
        <w:rPr>
          <w:rFonts w:ascii="Arial" w:hAnsi="Arial" w:cs="Arial"/>
        </w:rPr>
        <w:t xml:space="preserve"> </w:t>
      </w:r>
      <w:r w:rsidRPr="001125B5">
        <w:rPr>
          <w:rFonts w:ascii="Arial" w:hAnsi="Arial" w:cs="Arial"/>
        </w:rPr>
        <w:t>Frankenthal, dementsprechend konfiguriert.</w:t>
      </w:r>
      <w:r>
        <w:rPr>
          <w:rFonts w:ascii="Arial" w:hAnsi="Arial" w:cs="Arial"/>
        </w:rPr>
        <w:t xml:space="preserve"> </w:t>
      </w:r>
    </w:p>
    <w:p w14:paraId="1F887051" w14:textId="77777777" w:rsidR="00C65288" w:rsidRDefault="00C65288" w:rsidP="00C65288">
      <w:pPr>
        <w:rPr>
          <w:rFonts w:ascii="Arial" w:hAnsi="Arial" w:cs="Arial"/>
          <w:b/>
        </w:rPr>
      </w:pPr>
      <w:r w:rsidRPr="001125B5">
        <w:rPr>
          <w:rFonts w:ascii="Arial" w:hAnsi="Arial" w:cs="Arial"/>
        </w:rPr>
        <w:t>„Wir haben Fachkräftemangel.</w:t>
      </w:r>
      <w:r>
        <w:rPr>
          <w:rFonts w:ascii="Arial" w:hAnsi="Arial" w:cs="Arial"/>
        </w:rPr>
        <w:t xml:space="preserve"> </w:t>
      </w:r>
      <w:r w:rsidRPr="001125B5">
        <w:rPr>
          <w:rFonts w:ascii="Arial" w:hAnsi="Arial" w:cs="Arial"/>
        </w:rPr>
        <w:t>Darum brauchen wir eine Technik, mit</w:t>
      </w:r>
      <w:r>
        <w:rPr>
          <w:rFonts w:ascii="Arial" w:hAnsi="Arial" w:cs="Arial"/>
        </w:rPr>
        <w:t xml:space="preserve"> </w:t>
      </w:r>
      <w:r w:rsidRPr="001125B5">
        <w:rPr>
          <w:rFonts w:ascii="Arial" w:hAnsi="Arial" w:cs="Arial"/>
        </w:rPr>
        <w:t>der wir effizient und wirtschaftlich arbeiten</w:t>
      </w:r>
      <w:r>
        <w:rPr>
          <w:rFonts w:ascii="Arial" w:hAnsi="Arial" w:cs="Arial"/>
        </w:rPr>
        <w:t xml:space="preserve"> </w:t>
      </w:r>
      <w:r w:rsidRPr="001125B5">
        <w:rPr>
          <w:rFonts w:ascii="Arial" w:hAnsi="Arial" w:cs="Arial"/>
        </w:rPr>
        <w:t>können. Und wenn man bedenkt,</w:t>
      </w:r>
      <w:r>
        <w:rPr>
          <w:rFonts w:ascii="Arial" w:hAnsi="Arial" w:cs="Arial"/>
        </w:rPr>
        <w:t xml:space="preserve"> </w:t>
      </w:r>
      <w:r w:rsidRPr="001125B5">
        <w:rPr>
          <w:rFonts w:ascii="Arial" w:hAnsi="Arial" w:cs="Arial"/>
        </w:rPr>
        <w:t>dass sich die höheren Anschaffungskosten</w:t>
      </w:r>
      <w:r>
        <w:rPr>
          <w:rFonts w:ascii="Arial" w:hAnsi="Arial" w:cs="Arial"/>
        </w:rPr>
        <w:t xml:space="preserve"> </w:t>
      </w:r>
      <w:r w:rsidRPr="001125B5">
        <w:rPr>
          <w:rFonts w:ascii="Arial" w:hAnsi="Arial" w:cs="Arial"/>
        </w:rPr>
        <w:t>schnell amortisieren, dann rechnet sich</w:t>
      </w:r>
      <w:r>
        <w:rPr>
          <w:rFonts w:ascii="Arial" w:hAnsi="Arial" w:cs="Arial"/>
        </w:rPr>
        <w:t xml:space="preserve"> </w:t>
      </w:r>
      <w:r w:rsidRPr="001125B5">
        <w:rPr>
          <w:rFonts w:ascii="Arial" w:hAnsi="Arial" w:cs="Arial"/>
        </w:rPr>
        <w:t>3D einfach“, erklärt er. Während 2D dagegen</w:t>
      </w:r>
      <w:r>
        <w:rPr>
          <w:rFonts w:ascii="Arial" w:hAnsi="Arial" w:cs="Arial"/>
        </w:rPr>
        <w:t xml:space="preserve"> </w:t>
      </w:r>
      <w:r w:rsidRPr="001125B5">
        <w:rPr>
          <w:rFonts w:ascii="Arial" w:hAnsi="Arial" w:cs="Arial"/>
        </w:rPr>
        <w:t>kaum noch genutzt wird, greifen</w:t>
      </w:r>
      <w:r>
        <w:rPr>
          <w:rFonts w:ascii="Arial" w:hAnsi="Arial" w:cs="Arial"/>
        </w:rPr>
        <w:t xml:space="preserve"> </w:t>
      </w:r>
      <w:r w:rsidRPr="001125B5">
        <w:rPr>
          <w:rFonts w:ascii="Arial" w:hAnsi="Arial" w:cs="Arial"/>
        </w:rPr>
        <w:t>seine Mitarbeiter selbst f</w:t>
      </w:r>
      <w:r>
        <w:rPr>
          <w:rFonts w:ascii="Arial" w:hAnsi="Arial" w:cs="Arial"/>
        </w:rPr>
        <w:t>ü</w:t>
      </w:r>
      <w:r w:rsidRPr="001125B5">
        <w:rPr>
          <w:rFonts w:ascii="Arial" w:hAnsi="Arial" w:cs="Arial"/>
        </w:rPr>
        <w:t>r den Aushub</w:t>
      </w:r>
      <w:r>
        <w:rPr>
          <w:rFonts w:ascii="Arial" w:hAnsi="Arial" w:cs="Arial"/>
        </w:rPr>
        <w:t xml:space="preserve"> </w:t>
      </w:r>
      <w:r w:rsidRPr="001125B5">
        <w:rPr>
          <w:rFonts w:ascii="Arial" w:hAnsi="Arial" w:cs="Arial"/>
        </w:rPr>
        <w:t>eines klassischen Einfamilienhauses darauf</w:t>
      </w:r>
      <w:r>
        <w:rPr>
          <w:rFonts w:ascii="Arial" w:hAnsi="Arial" w:cs="Arial"/>
        </w:rPr>
        <w:t xml:space="preserve"> </w:t>
      </w:r>
      <w:r w:rsidRPr="001125B5">
        <w:rPr>
          <w:rFonts w:ascii="Arial" w:hAnsi="Arial" w:cs="Arial"/>
        </w:rPr>
        <w:t>zur</w:t>
      </w:r>
      <w:r>
        <w:rPr>
          <w:rFonts w:ascii="Arial" w:hAnsi="Arial" w:cs="Arial"/>
        </w:rPr>
        <w:t>ü</w:t>
      </w:r>
      <w:r w:rsidRPr="001125B5">
        <w:rPr>
          <w:rFonts w:ascii="Arial" w:hAnsi="Arial" w:cs="Arial"/>
        </w:rPr>
        <w:t>ck. „Der Aufwand beträgt 30</w:t>
      </w:r>
      <w:r>
        <w:rPr>
          <w:rFonts w:ascii="Arial" w:hAnsi="Arial" w:cs="Arial"/>
        </w:rPr>
        <w:t xml:space="preserve"> </w:t>
      </w:r>
      <w:r w:rsidRPr="001125B5">
        <w:rPr>
          <w:rFonts w:ascii="Arial" w:hAnsi="Arial" w:cs="Arial"/>
        </w:rPr>
        <w:t>Minuten, aber wir sind um 30 Prozent</w:t>
      </w:r>
      <w:r>
        <w:rPr>
          <w:rFonts w:ascii="Arial" w:hAnsi="Arial" w:cs="Arial"/>
        </w:rPr>
        <w:t xml:space="preserve"> </w:t>
      </w:r>
      <w:r w:rsidRPr="001125B5">
        <w:rPr>
          <w:rFonts w:ascii="Arial" w:hAnsi="Arial" w:cs="Arial"/>
        </w:rPr>
        <w:t xml:space="preserve">effizienter“, ist er </w:t>
      </w:r>
      <w:r>
        <w:rPr>
          <w:rFonts w:ascii="Arial" w:hAnsi="Arial" w:cs="Arial"/>
        </w:rPr>
        <w:t>ü</w:t>
      </w:r>
      <w:r w:rsidRPr="001125B5">
        <w:rPr>
          <w:rFonts w:ascii="Arial" w:hAnsi="Arial" w:cs="Arial"/>
        </w:rPr>
        <w:t>berzeugt. Wurde fr</w:t>
      </w:r>
      <w:r>
        <w:rPr>
          <w:rFonts w:ascii="Arial" w:hAnsi="Arial" w:cs="Arial"/>
        </w:rPr>
        <w:t>ü</w:t>
      </w:r>
      <w:r w:rsidRPr="001125B5">
        <w:rPr>
          <w:rFonts w:ascii="Arial" w:hAnsi="Arial" w:cs="Arial"/>
        </w:rPr>
        <w:t>her</w:t>
      </w:r>
      <w:r>
        <w:rPr>
          <w:rFonts w:ascii="Arial" w:hAnsi="Arial" w:cs="Arial"/>
        </w:rPr>
        <w:t xml:space="preserve"> </w:t>
      </w:r>
      <w:r w:rsidRPr="001125B5">
        <w:rPr>
          <w:rFonts w:ascii="Arial" w:hAnsi="Arial" w:cs="Arial"/>
        </w:rPr>
        <w:t>bei einer Dammsch</w:t>
      </w:r>
      <w:r>
        <w:rPr>
          <w:rFonts w:ascii="Arial" w:hAnsi="Arial" w:cs="Arial"/>
        </w:rPr>
        <w:t>ü</w:t>
      </w:r>
      <w:r w:rsidRPr="001125B5">
        <w:rPr>
          <w:rFonts w:ascii="Arial" w:hAnsi="Arial" w:cs="Arial"/>
        </w:rPr>
        <w:t>ttung ein Überprofil</w:t>
      </w:r>
      <w:r>
        <w:rPr>
          <w:rFonts w:ascii="Arial" w:hAnsi="Arial" w:cs="Arial"/>
        </w:rPr>
        <w:t xml:space="preserve"> </w:t>
      </w:r>
      <w:r w:rsidRPr="001125B5">
        <w:rPr>
          <w:rFonts w:ascii="Arial" w:hAnsi="Arial" w:cs="Arial"/>
        </w:rPr>
        <w:t>eingebaut, musste das Material, das zu viel</w:t>
      </w:r>
      <w:r>
        <w:rPr>
          <w:rFonts w:ascii="Arial" w:hAnsi="Arial" w:cs="Arial"/>
        </w:rPr>
        <w:t xml:space="preserve"> </w:t>
      </w:r>
      <w:r w:rsidRPr="001125B5">
        <w:rPr>
          <w:rFonts w:ascii="Arial" w:hAnsi="Arial" w:cs="Arial"/>
        </w:rPr>
        <w:t>war, wieder m</w:t>
      </w:r>
      <w:r>
        <w:rPr>
          <w:rFonts w:ascii="Arial" w:hAnsi="Arial" w:cs="Arial"/>
        </w:rPr>
        <w:t>ü</w:t>
      </w:r>
      <w:r w:rsidRPr="001125B5">
        <w:rPr>
          <w:rFonts w:ascii="Arial" w:hAnsi="Arial" w:cs="Arial"/>
        </w:rPr>
        <w:t>hsam abgetragen werden.</w:t>
      </w:r>
      <w:r>
        <w:rPr>
          <w:rFonts w:ascii="Arial" w:hAnsi="Arial" w:cs="Arial"/>
        </w:rPr>
        <w:t xml:space="preserve"> </w:t>
      </w:r>
      <w:r w:rsidRPr="001125B5">
        <w:rPr>
          <w:rFonts w:ascii="Arial" w:hAnsi="Arial" w:cs="Arial"/>
        </w:rPr>
        <w:t>Die Vorteile von 3D machen sich somit</w:t>
      </w:r>
      <w:r>
        <w:rPr>
          <w:rFonts w:ascii="Arial" w:hAnsi="Arial" w:cs="Arial"/>
        </w:rPr>
        <w:t xml:space="preserve"> </w:t>
      </w:r>
      <w:r w:rsidRPr="001125B5">
        <w:rPr>
          <w:rFonts w:ascii="Arial" w:hAnsi="Arial" w:cs="Arial"/>
        </w:rPr>
        <w:t>beim Materialverbrauch und folglich auf</w:t>
      </w:r>
      <w:r>
        <w:rPr>
          <w:rFonts w:ascii="Arial" w:hAnsi="Arial" w:cs="Arial"/>
        </w:rPr>
        <w:t xml:space="preserve"> </w:t>
      </w:r>
      <w:r w:rsidRPr="001125B5">
        <w:rPr>
          <w:rFonts w:ascii="Arial" w:hAnsi="Arial" w:cs="Arial"/>
        </w:rPr>
        <w:t>der Kostenseite bemerkbar. Man benötigt</w:t>
      </w:r>
      <w:r>
        <w:rPr>
          <w:rFonts w:ascii="Arial" w:hAnsi="Arial" w:cs="Arial"/>
        </w:rPr>
        <w:t xml:space="preserve"> </w:t>
      </w:r>
      <w:r w:rsidRPr="001125B5">
        <w:rPr>
          <w:rFonts w:ascii="Arial" w:hAnsi="Arial" w:cs="Arial"/>
        </w:rPr>
        <w:t>weniger Material und spart sich Transporte.</w:t>
      </w:r>
      <w:r>
        <w:rPr>
          <w:rFonts w:ascii="Arial" w:hAnsi="Arial" w:cs="Arial"/>
        </w:rPr>
        <w:t xml:space="preserve"> </w:t>
      </w:r>
      <w:r w:rsidRPr="001125B5">
        <w:rPr>
          <w:rFonts w:ascii="Arial" w:hAnsi="Arial" w:cs="Arial"/>
        </w:rPr>
        <w:t>Und kausal weitergedacht, lässt sich</w:t>
      </w:r>
      <w:r>
        <w:rPr>
          <w:rFonts w:ascii="Arial" w:hAnsi="Arial" w:cs="Arial"/>
        </w:rPr>
        <w:t xml:space="preserve"> </w:t>
      </w:r>
      <w:r w:rsidRPr="001125B5">
        <w:rPr>
          <w:rFonts w:ascii="Arial" w:hAnsi="Arial" w:cs="Arial"/>
        </w:rPr>
        <w:t>dann schließlich Kraftstoff und Energie</w:t>
      </w:r>
      <w:r>
        <w:rPr>
          <w:rFonts w:ascii="Arial" w:hAnsi="Arial" w:cs="Arial"/>
        </w:rPr>
        <w:t xml:space="preserve"> </w:t>
      </w:r>
      <w:r w:rsidRPr="001125B5">
        <w:rPr>
          <w:rFonts w:ascii="Arial" w:hAnsi="Arial" w:cs="Arial"/>
        </w:rPr>
        <w:t>sparen. „Man kann sagen: Wir hatten</w:t>
      </w:r>
      <w:r>
        <w:rPr>
          <w:rFonts w:ascii="Arial" w:hAnsi="Arial" w:cs="Arial"/>
        </w:rPr>
        <w:t xml:space="preserve"> </w:t>
      </w:r>
      <w:r w:rsidRPr="001125B5">
        <w:rPr>
          <w:rFonts w:ascii="Arial" w:hAnsi="Arial" w:cs="Arial"/>
        </w:rPr>
        <w:t>zeitlich auch nie Probleme und Verzug</w:t>
      </w:r>
      <w:r>
        <w:rPr>
          <w:rFonts w:ascii="Arial" w:hAnsi="Arial" w:cs="Arial"/>
        </w:rPr>
        <w:t xml:space="preserve"> </w:t>
      </w:r>
      <w:r w:rsidRPr="001125B5">
        <w:rPr>
          <w:rFonts w:ascii="Arial" w:hAnsi="Arial" w:cs="Arial"/>
        </w:rPr>
        <w:t>auf Baustellen“, räumt der Unternehmer</w:t>
      </w:r>
      <w:r>
        <w:rPr>
          <w:rFonts w:ascii="Arial" w:hAnsi="Arial" w:cs="Arial"/>
        </w:rPr>
        <w:t xml:space="preserve"> </w:t>
      </w:r>
      <w:r w:rsidRPr="001125B5">
        <w:rPr>
          <w:rFonts w:ascii="Arial" w:hAnsi="Arial" w:cs="Arial"/>
        </w:rPr>
        <w:t>ein. Immer wieder wurde die Firma im</w:t>
      </w:r>
      <w:r>
        <w:rPr>
          <w:rFonts w:ascii="Arial" w:hAnsi="Arial" w:cs="Arial"/>
        </w:rPr>
        <w:t xml:space="preserve"> </w:t>
      </w:r>
      <w:r w:rsidRPr="001125B5">
        <w:rPr>
          <w:rFonts w:ascii="Arial" w:hAnsi="Arial" w:cs="Arial"/>
        </w:rPr>
        <w:t>Zuge von Wasserbaumaßnahmen f</w:t>
      </w:r>
      <w:r>
        <w:rPr>
          <w:rFonts w:ascii="Arial" w:hAnsi="Arial" w:cs="Arial"/>
        </w:rPr>
        <w:t>ü</w:t>
      </w:r>
      <w:r w:rsidRPr="001125B5">
        <w:rPr>
          <w:rFonts w:ascii="Arial" w:hAnsi="Arial" w:cs="Arial"/>
        </w:rPr>
        <w:t>r Unterwassereinsätze</w:t>
      </w:r>
      <w:r>
        <w:rPr>
          <w:rFonts w:ascii="Arial" w:hAnsi="Arial" w:cs="Arial"/>
        </w:rPr>
        <w:t xml:space="preserve"> </w:t>
      </w:r>
      <w:r w:rsidRPr="001125B5">
        <w:rPr>
          <w:rFonts w:ascii="Arial" w:hAnsi="Arial" w:cs="Arial"/>
        </w:rPr>
        <w:t>beauftragt. „Wir sind</w:t>
      </w:r>
      <w:r>
        <w:rPr>
          <w:rFonts w:ascii="Arial" w:hAnsi="Arial" w:cs="Arial"/>
        </w:rPr>
        <w:t xml:space="preserve"> </w:t>
      </w:r>
      <w:r w:rsidRPr="001125B5">
        <w:rPr>
          <w:rFonts w:ascii="Arial" w:hAnsi="Arial" w:cs="Arial"/>
        </w:rPr>
        <w:t>viel in den Rheinauen unterwegs. Die</w:t>
      </w:r>
      <w:r>
        <w:rPr>
          <w:rFonts w:ascii="Arial" w:hAnsi="Arial" w:cs="Arial"/>
        </w:rPr>
        <w:t xml:space="preserve"> </w:t>
      </w:r>
      <w:r w:rsidRPr="001125B5">
        <w:rPr>
          <w:rFonts w:ascii="Arial" w:hAnsi="Arial" w:cs="Arial"/>
        </w:rPr>
        <w:t>Auflagen werden immer mehr. Dementsprechend</w:t>
      </w:r>
      <w:r>
        <w:rPr>
          <w:rFonts w:ascii="Arial" w:hAnsi="Arial" w:cs="Arial"/>
        </w:rPr>
        <w:t xml:space="preserve"> </w:t>
      </w:r>
      <w:r w:rsidRPr="001125B5">
        <w:rPr>
          <w:rFonts w:ascii="Arial" w:hAnsi="Arial" w:cs="Arial"/>
        </w:rPr>
        <w:t>wollen wir ausger</w:t>
      </w:r>
      <w:r>
        <w:rPr>
          <w:rFonts w:ascii="Arial" w:hAnsi="Arial" w:cs="Arial"/>
        </w:rPr>
        <w:t>ü</w:t>
      </w:r>
      <w:r w:rsidRPr="001125B5">
        <w:rPr>
          <w:rFonts w:ascii="Arial" w:hAnsi="Arial" w:cs="Arial"/>
        </w:rPr>
        <w:t>stet sein“, so</w:t>
      </w:r>
      <w:r>
        <w:rPr>
          <w:rFonts w:ascii="Arial" w:hAnsi="Arial" w:cs="Arial"/>
        </w:rPr>
        <w:t xml:space="preserve"> </w:t>
      </w:r>
      <w:r w:rsidRPr="001125B5">
        <w:rPr>
          <w:rFonts w:ascii="Arial" w:hAnsi="Arial" w:cs="Arial"/>
        </w:rPr>
        <w:t xml:space="preserve">Christian </w:t>
      </w:r>
      <w:proofErr w:type="spellStart"/>
      <w:r w:rsidRPr="001125B5">
        <w:rPr>
          <w:rFonts w:ascii="Arial" w:hAnsi="Arial" w:cs="Arial"/>
        </w:rPr>
        <w:t>Glaßer</w:t>
      </w:r>
      <w:proofErr w:type="spellEnd"/>
      <w:r w:rsidRPr="001125B5">
        <w:rPr>
          <w:rFonts w:ascii="Arial" w:hAnsi="Arial" w:cs="Arial"/>
        </w:rPr>
        <w:t>.</w:t>
      </w:r>
      <w:r>
        <w:rPr>
          <w:rFonts w:ascii="Arial" w:hAnsi="Arial" w:cs="Arial"/>
        </w:rPr>
        <w:t xml:space="preserve"> </w:t>
      </w:r>
      <w:r>
        <w:rPr>
          <w:rFonts w:ascii="Arial" w:hAnsi="Arial" w:cs="Arial"/>
          <w:b/>
        </w:rPr>
        <w:t xml:space="preserve"> </w:t>
      </w:r>
    </w:p>
    <w:p w14:paraId="50499716" w14:textId="77777777" w:rsidR="00C65288" w:rsidRPr="00612E6F" w:rsidRDefault="00C65288" w:rsidP="00C65288">
      <w:pPr>
        <w:rPr>
          <w:rFonts w:ascii="Arial" w:hAnsi="Arial" w:cs="Arial"/>
        </w:rPr>
      </w:pPr>
      <w:r w:rsidRPr="00612E6F">
        <w:rPr>
          <w:rFonts w:ascii="Arial" w:hAnsi="Arial" w:cs="Arial"/>
        </w:rPr>
        <w:t xml:space="preserve">Bildtexte  </w:t>
      </w:r>
    </w:p>
    <w:p w14:paraId="323601A8" w14:textId="77777777" w:rsidR="00C65288" w:rsidRDefault="00C65288" w:rsidP="00C65288">
      <w:pPr>
        <w:rPr>
          <w:rFonts w:ascii="Arial" w:hAnsi="Arial" w:cs="Arial"/>
          <w:b/>
        </w:rPr>
      </w:pPr>
      <w:r w:rsidRPr="00612E6F">
        <w:rPr>
          <w:rFonts w:ascii="Arial" w:hAnsi="Arial" w:cs="Arial"/>
        </w:rPr>
        <w:t>Bild 1:</w:t>
      </w:r>
      <w:r w:rsidRPr="001125B5">
        <w:rPr>
          <w:rFonts w:ascii="Arial" w:hAnsi="Arial" w:cs="Arial"/>
          <w:b/>
        </w:rPr>
        <w:t xml:space="preserve"> </w:t>
      </w:r>
      <w:r w:rsidRPr="001125B5">
        <w:rPr>
          <w:rFonts w:ascii="Arial" w:hAnsi="Arial" w:cs="Arial"/>
        </w:rPr>
        <w:t xml:space="preserve">Christian </w:t>
      </w:r>
      <w:proofErr w:type="spellStart"/>
      <w:r w:rsidRPr="001125B5">
        <w:rPr>
          <w:rFonts w:ascii="Arial" w:hAnsi="Arial" w:cs="Arial"/>
        </w:rPr>
        <w:t>Glaßer</w:t>
      </w:r>
      <w:proofErr w:type="spellEnd"/>
      <w:r w:rsidRPr="001125B5">
        <w:rPr>
          <w:rFonts w:ascii="Arial" w:hAnsi="Arial" w:cs="Arial"/>
        </w:rPr>
        <w:t xml:space="preserve"> (Mitte), Geschäftsf</w:t>
      </w:r>
      <w:r>
        <w:rPr>
          <w:rFonts w:ascii="Arial" w:hAnsi="Arial" w:cs="Arial"/>
        </w:rPr>
        <w:t>ü</w:t>
      </w:r>
      <w:r w:rsidRPr="001125B5">
        <w:rPr>
          <w:rFonts w:ascii="Arial" w:hAnsi="Arial" w:cs="Arial"/>
        </w:rPr>
        <w:t>hrer von TLB, mit Stefan Haag (links),</w:t>
      </w:r>
      <w:r>
        <w:rPr>
          <w:rFonts w:ascii="Arial" w:hAnsi="Arial" w:cs="Arial"/>
        </w:rPr>
        <w:t xml:space="preserve"> </w:t>
      </w:r>
      <w:r w:rsidRPr="001125B5">
        <w:rPr>
          <w:rFonts w:ascii="Arial" w:hAnsi="Arial" w:cs="Arial"/>
        </w:rPr>
        <w:t xml:space="preserve">Gebietsverkaufsleiter von Zeppelin in Frankenthal, und Tobias </w:t>
      </w:r>
      <w:proofErr w:type="spellStart"/>
      <w:r w:rsidRPr="001125B5">
        <w:rPr>
          <w:rFonts w:ascii="Arial" w:hAnsi="Arial" w:cs="Arial"/>
        </w:rPr>
        <w:t>Polzmacher</w:t>
      </w:r>
      <w:proofErr w:type="spellEnd"/>
      <w:r>
        <w:rPr>
          <w:rFonts w:ascii="Arial" w:hAnsi="Arial" w:cs="Arial"/>
        </w:rPr>
        <w:t xml:space="preserve"> </w:t>
      </w:r>
      <w:r w:rsidRPr="001125B5">
        <w:rPr>
          <w:rFonts w:ascii="Arial" w:hAnsi="Arial" w:cs="Arial"/>
        </w:rPr>
        <w:t>(rechts), Zeppelin Produktmanager f</w:t>
      </w:r>
      <w:r>
        <w:rPr>
          <w:rFonts w:ascii="Arial" w:hAnsi="Arial" w:cs="Arial"/>
        </w:rPr>
        <w:t>ü</w:t>
      </w:r>
      <w:r w:rsidRPr="001125B5">
        <w:rPr>
          <w:rFonts w:ascii="Arial" w:hAnsi="Arial" w:cs="Arial"/>
        </w:rPr>
        <w:t>r Kettenbagger.</w:t>
      </w:r>
      <w:r>
        <w:rPr>
          <w:rFonts w:ascii="Arial" w:hAnsi="Arial" w:cs="Arial"/>
        </w:rPr>
        <w:t xml:space="preserve"> </w:t>
      </w:r>
      <w:r>
        <w:rPr>
          <w:rFonts w:ascii="Arial" w:hAnsi="Arial" w:cs="Arial"/>
          <w:b/>
        </w:rPr>
        <w:t xml:space="preserve"> </w:t>
      </w:r>
    </w:p>
    <w:p w14:paraId="5CEA5BA0" w14:textId="77777777" w:rsidR="00C65288" w:rsidRPr="00612E6F" w:rsidRDefault="00C65288" w:rsidP="00C65288">
      <w:pPr>
        <w:rPr>
          <w:rFonts w:ascii="Arial" w:hAnsi="Arial" w:cs="Arial"/>
        </w:rPr>
      </w:pPr>
      <w:r w:rsidRPr="00612E6F">
        <w:rPr>
          <w:rFonts w:ascii="Arial" w:hAnsi="Arial" w:cs="Arial"/>
        </w:rPr>
        <w:t>Bild 2:</w:t>
      </w:r>
      <w:r w:rsidRPr="001125B5">
        <w:rPr>
          <w:rFonts w:ascii="Arial" w:hAnsi="Arial" w:cs="Arial"/>
          <w:b/>
        </w:rPr>
        <w:t xml:space="preserve"> </w:t>
      </w:r>
      <w:r w:rsidRPr="001125B5">
        <w:rPr>
          <w:rFonts w:ascii="Arial" w:hAnsi="Arial" w:cs="Arial"/>
        </w:rPr>
        <w:t xml:space="preserve">Erster </w:t>
      </w:r>
      <w:proofErr w:type="spellStart"/>
      <w:r w:rsidRPr="001125B5">
        <w:rPr>
          <w:rFonts w:ascii="Arial" w:hAnsi="Arial" w:cs="Arial"/>
        </w:rPr>
        <w:t>Cat</w:t>
      </w:r>
      <w:proofErr w:type="spellEnd"/>
      <w:r w:rsidRPr="001125B5">
        <w:rPr>
          <w:rFonts w:ascii="Arial" w:hAnsi="Arial" w:cs="Arial"/>
        </w:rPr>
        <w:t xml:space="preserve"> Böschungsbagger 323 SLR mit 3D f</w:t>
      </w:r>
      <w:r>
        <w:rPr>
          <w:rFonts w:ascii="Arial" w:hAnsi="Arial" w:cs="Arial"/>
        </w:rPr>
        <w:t>ü</w:t>
      </w:r>
      <w:r w:rsidRPr="001125B5">
        <w:rPr>
          <w:rFonts w:ascii="Arial" w:hAnsi="Arial" w:cs="Arial"/>
        </w:rPr>
        <w:t>r den Wassereinsatz.</w:t>
      </w:r>
      <w:r>
        <w:rPr>
          <w:rFonts w:ascii="Arial" w:hAnsi="Arial" w:cs="Arial"/>
          <w:b/>
        </w:rPr>
        <w:t xml:space="preserve"> </w:t>
      </w:r>
      <w:r>
        <w:rPr>
          <w:rFonts w:ascii="Times New Roman" w:hAnsi="Times New Roman"/>
          <w:b/>
          <w:sz w:val="19"/>
          <w:szCs w:val="19"/>
        </w:rPr>
        <w:t xml:space="preserve"> </w:t>
      </w:r>
      <w:r>
        <w:t xml:space="preserve"> </w:t>
      </w:r>
    </w:p>
    <w:p w14:paraId="52CCAD18" w14:textId="2A639086" w:rsidR="002376AB" w:rsidRPr="00727B05" w:rsidRDefault="00577B7A" w:rsidP="00A14D66">
      <w:pPr>
        <w:spacing w:after="0" w:line="240" w:lineRule="auto"/>
        <w:jc w:val="left"/>
        <w:outlineLvl w:val="0"/>
        <w:rPr>
          <w:rFonts w:ascii="Arial" w:hAnsi="Arial" w:cs="Arial"/>
        </w:rPr>
      </w:pPr>
      <w:bookmarkStart w:id="0" w:name="_GoBack"/>
      <w:bookmarkEnd w:id="0"/>
      <w:r w:rsidRPr="00727B05">
        <w:rPr>
          <w:rFonts w:ascii="Arial" w:hAnsi="Arial" w:cs="Arial"/>
        </w:rPr>
        <w:t>Foto</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047CB71F" w:rsidR="009F5135" w:rsidRDefault="009F5135">
      <w:pPr>
        <w:spacing w:after="0" w:line="240" w:lineRule="auto"/>
        <w:jc w:val="left"/>
        <w:rPr>
          <w:rFonts w:ascii="Arial" w:hAnsi="Arial" w:cs="Arial"/>
          <w:b/>
        </w:rPr>
      </w:pPr>
      <w:r>
        <w:rPr>
          <w:rFonts w:ascii="Arial" w:hAnsi="Arial" w:cs="Arial"/>
          <w:b/>
        </w:rPr>
        <w:br w:type="page"/>
      </w:r>
    </w:p>
    <w:p w14:paraId="6CFB890D" w14:textId="77777777" w:rsidR="00121905" w:rsidRPr="00580697" w:rsidRDefault="00121905" w:rsidP="00121905">
      <w:pPr>
        <w:jc w:val="left"/>
        <w:outlineLvl w:val="0"/>
        <w:rPr>
          <w:rFonts w:ascii="Arial" w:hAnsi="Arial" w:cs="Arial"/>
          <w:b/>
        </w:rPr>
      </w:pPr>
      <w:r w:rsidRPr="00580697">
        <w:rPr>
          <w:rFonts w:ascii="Arial" w:hAnsi="Arial" w:cs="Arial"/>
          <w:b/>
        </w:rPr>
        <w:lastRenderedPageBreak/>
        <w:t>Über die Zeppelin Baumaschinen GmbH</w:t>
      </w:r>
    </w:p>
    <w:p w14:paraId="08C59A2F" w14:textId="3E4A2990" w:rsidR="00121905" w:rsidRDefault="00121905" w:rsidP="005967B7">
      <w:pPr>
        <w:spacing w:after="0"/>
        <w:jc w:val="left"/>
        <w:rPr>
          <w:rFonts w:ascii="Arial" w:hAnsi="Arial" w:cs="Arial"/>
        </w:rPr>
      </w:pPr>
      <w:r w:rsidRPr="005967B7">
        <w:rPr>
          <w:rFonts w:ascii="Arial" w:hAnsi="Arial" w:cs="Arial"/>
        </w:rPr>
        <w:t xml:space="preserve">Die Zeppelin Baumaschinen GmbH ist Europas führende Vertriebs- und Serviceorganisation der Baumaschinenbranche und seit 1954 in Deutschland Vertriebs- und Servicepartner von </w:t>
      </w:r>
      <w:proofErr w:type="spellStart"/>
      <w:r w:rsidRPr="005967B7">
        <w:rPr>
          <w:rFonts w:ascii="Arial" w:hAnsi="Arial" w:cs="Arial"/>
        </w:rPr>
        <w:t>Caterpillar</w:t>
      </w:r>
      <w:proofErr w:type="spellEnd"/>
      <w:r w:rsidRPr="005967B7">
        <w:rPr>
          <w:rFonts w:ascii="Arial" w:hAnsi="Arial" w:cs="Arial"/>
        </w:rPr>
        <w:t xml:space="preserve"> Inc., dem weltgrößten Hersteller von Baumaschinen. Mit 1.7</w:t>
      </w:r>
      <w:r w:rsidR="00385320">
        <w:rPr>
          <w:rFonts w:ascii="Arial" w:hAnsi="Arial" w:cs="Arial"/>
        </w:rPr>
        <w:t>76</w:t>
      </w:r>
      <w:r w:rsidRPr="005967B7">
        <w:rPr>
          <w:rFonts w:ascii="Arial" w:hAnsi="Arial" w:cs="Arial"/>
        </w:rPr>
        <w:t xml:space="preserve"> Mitarbeitern und einem 202</w:t>
      </w:r>
      <w:r w:rsidR="00385320">
        <w:rPr>
          <w:rFonts w:ascii="Arial" w:hAnsi="Arial" w:cs="Arial"/>
        </w:rPr>
        <w:t>1</w:t>
      </w:r>
      <w:r w:rsidRPr="005967B7">
        <w:rPr>
          <w:rFonts w:ascii="Arial" w:hAnsi="Arial" w:cs="Arial"/>
        </w:rPr>
        <w:t xml:space="preserve"> erwirtschafteten Umsatz von rund 1,</w:t>
      </w:r>
      <w:r w:rsidR="00385320">
        <w:rPr>
          <w:rFonts w:ascii="Arial" w:hAnsi="Arial" w:cs="Arial"/>
        </w:rPr>
        <w:t>14</w:t>
      </w:r>
      <w:r w:rsidRPr="005967B7">
        <w:rPr>
          <w:rFonts w:ascii="Arial" w:hAnsi="Arial" w:cs="Arial"/>
        </w:rPr>
        <w:t xml:space="preserve"> Milliarden Euro ist die Zeppelin Baumaschinen GmbH die größte Gesellschaft des Zeppelin Konzerns. </w:t>
      </w:r>
      <w:r w:rsidR="005967B7" w:rsidRPr="005967B7">
        <w:rPr>
          <w:rFonts w:ascii="Arial" w:eastAsia="Times New Roman" w:hAnsi="Arial" w:cs="Arial"/>
          <w:color w:val="000000"/>
          <w:lang w:eastAsia="de-DE"/>
        </w:rPr>
        <w:t xml:space="preserve">Zum Produktprogramm zählen neue und gebrauchte </w:t>
      </w:r>
      <w:proofErr w:type="spellStart"/>
      <w:r w:rsidR="005967B7" w:rsidRPr="005967B7">
        <w:rPr>
          <w:rFonts w:ascii="Arial" w:eastAsia="Times New Roman" w:hAnsi="Arial" w:cs="Arial"/>
          <w:color w:val="000000"/>
          <w:lang w:eastAsia="de-DE"/>
        </w:rPr>
        <w:t>Caterpillar</w:t>
      </w:r>
      <w:proofErr w:type="spellEnd"/>
      <w:r w:rsidR="005967B7" w:rsidRPr="005967B7">
        <w:rPr>
          <w:rFonts w:ascii="Arial" w:eastAsia="Times New Roman" w:hAnsi="Arial" w:cs="Arial"/>
          <w:color w:val="000000"/>
          <w:lang w:eastAsia="de-DE"/>
        </w:rPr>
        <w:t xml:space="preserve"> Baumaschinen im Bereich von 1 bis 150 Tonnen Einsatzgewicht, zum Dienstleistungsspektrum gehören der Service, der bundesweit flächendeckend in 35 Niederlassungen erfolgt, sowie die Beratung und die Finanzierung für die Maschinen.</w:t>
      </w:r>
      <w:r w:rsidR="005967B7">
        <w:rPr>
          <w:rFonts w:ascii="Times New Roman" w:eastAsia="Times New Roman" w:hAnsi="Times New Roman"/>
          <w:lang w:eastAsia="de-DE"/>
        </w:rPr>
        <w:t xml:space="preserve"> </w:t>
      </w:r>
      <w:r w:rsidRPr="005967B7">
        <w:rPr>
          <w:rFonts w:ascii="Arial" w:hAnsi="Arial" w:cs="Arial"/>
        </w:rPr>
        <w:t>Die Zentrale und der juristische Sitz der Zeppelin Baumaschinen GmbH befinden sich in Garching bei München</w:t>
      </w:r>
      <w:r w:rsidRPr="00580697">
        <w:rPr>
          <w:rFonts w:ascii="Arial" w:hAnsi="Arial" w:cs="Arial"/>
        </w:rPr>
        <w:t xml:space="preserve">. </w:t>
      </w:r>
    </w:p>
    <w:p w14:paraId="3E2955B3" w14:textId="77777777" w:rsidR="00A86C00" w:rsidRPr="005967B7" w:rsidRDefault="00A86C00" w:rsidP="005967B7">
      <w:pPr>
        <w:spacing w:after="0"/>
        <w:jc w:val="left"/>
        <w:rPr>
          <w:rFonts w:ascii="Times New Roman" w:eastAsia="Times New Roman" w:hAnsi="Times New Roman"/>
          <w:lang w:eastAsia="de-DE"/>
        </w:rPr>
      </w:pPr>
    </w:p>
    <w:p w14:paraId="1FB8A444" w14:textId="77777777" w:rsidR="00121905" w:rsidRDefault="00121905" w:rsidP="00121905">
      <w:pPr>
        <w:jc w:val="left"/>
        <w:rPr>
          <w:rFonts w:ascii="Arial" w:hAnsi="Arial" w:cs="Arial"/>
        </w:rPr>
      </w:pPr>
      <w:r w:rsidRPr="00580697">
        <w:rPr>
          <w:rFonts w:ascii="Arial" w:hAnsi="Arial" w:cs="Arial"/>
        </w:rPr>
        <w:t xml:space="preserve">Weitere Informationen unter </w:t>
      </w:r>
      <w:r>
        <w:rPr>
          <w:rFonts w:ascii="Arial" w:hAnsi="Arial" w:cs="Arial"/>
        </w:rPr>
        <w:t>zeppelin-cat.de.</w:t>
      </w:r>
    </w:p>
    <w:p w14:paraId="1D7AC310" w14:textId="77777777" w:rsidR="009908F3" w:rsidRDefault="009908F3" w:rsidP="00914588">
      <w:pPr>
        <w:pStyle w:val="Subhead"/>
        <w:spacing w:line="276" w:lineRule="auto"/>
        <w:outlineLvl w:val="0"/>
        <w:rPr>
          <w:sz w:val="22"/>
          <w:szCs w:val="22"/>
        </w:rPr>
      </w:pPr>
    </w:p>
    <w:p w14:paraId="0940C0B8" w14:textId="40F54C3E" w:rsidR="00A86C00" w:rsidRDefault="00A86C00" w:rsidP="00914588">
      <w:pPr>
        <w:pStyle w:val="Subhead"/>
        <w:spacing w:line="276" w:lineRule="auto"/>
        <w:outlineLvl w:val="0"/>
        <w:rPr>
          <w:sz w:val="22"/>
          <w:szCs w:val="22"/>
        </w:rPr>
      </w:pPr>
      <w:r w:rsidRPr="00A86C00">
        <w:rPr>
          <w:sz w:val="22"/>
          <w:szCs w:val="22"/>
        </w:rPr>
        <w:t xml:space="preserve">Über den Zeppelin Konzern </w:t>
      </w:r>
    </w:p>
    <w:p w14:paraId="0D516A54" w14:textId="77777777" w:rsidR="00A86C00" w:rsidRPr="00A86C00" w:rsidRDefault="00A86C00" w:rsidP="00914588">
      <w:pPr>
        <w:pStyle w:val="Subhead"/>
        <w:spacing w:line="276" w:lineRule="auto"/>
        <w:outlineLvl w:val="0"/>
        <w:rPr>
          <w:sz w:val="22"/>
          <w:szCs w:val="22"/>
        </w:rPr>
      </w:pPr>
    </w:p>
    <w:p w14:paraId="5886968B" w14:textId="77777777" w:rsidR="00A86C00" w:rsidRDefault="00A86C00" w:rsidP="00A86C00">
      <w:pPr>
        <w:rPr>
          <w:rFonts w:ascii="Arial" w:eastAsia="PMingLiU" w:hAnsi="Arial" w:cs="Arial"/>
          <w:lang w:eastAsia="de-DE"/>
        </w:rPr>
      </w:pPr>
      <w:r w:rsidRPr="00A86C00">
        <w:rPr>
          <w:rFonts w:ascii="Arial" w:eastAsia="PMingLiU" w:hAnsi="Arial" w:cs="Arial"/>
          <w:lang w:eastAsia="de-DE"/>
        </w:rPr>
        <w:t xml:space="preserve">Der Zeppelin Konzern bietet Lösungen in den Bereichen Bauwirtschaft, Antrieb und Energie sowie Engineering und Anlagenbau. Das Angebot reicht von Vertrieb und Service von Bau-, Bergbau, Forst- und Landmaschinen über Miet- und Projektlösungen für Bauwirtschaft und Industrie bis hin zu Antriebs- und Energiesystemen sowie Engineering und Anlagenbau und wird durch digitale Geschäftsmodelle ergänzt. Zeppelin ist weltweit an mehr als 340 Standorten in 43 Ländern und Regionen vertreten. Im Geschäftsjahr 2021 erwirtschafteten fast 11.000 Mitarbeiter einen Umsatz von 3,7 Milliarden Euro. Der Konzern organisiert seine Zusammenarbeit in sechs Strategischen Geschäftseinheiten (Baumaschinen Zentraleuropa, Baumaschinen </w:t>
      </w:r>
      <w:proofErr w:type="spellStart"/>
      <w:r w:rsidRPr="00A86C00">
        <w:rPr>
          <w:rFonts w:ascii="Arial" w:eastAsia="PMingLiU" w:hAnsi="Arial" w:cs="Arial"/>
          <w:lang w:eastAsia="de-DE"/>
        </w:rPr>
        <w:t>Nordics</w:t>
      </w:r>
      <w:proofErr w:type="spellEnd"/>
      <w:r w:rsidRPr="00A86C00">
        <w:rPr>
          <w:rFonts w:ascii="Arial" w:eastAsia="PMingLiU" w:hAnsi="Arial" w:cs="Arial"/>
          <w:lang w:eastAsia="de-DE"/>
        </w:rPr>
        <w:t xml:space="preserve">, Baumaschine </w:t>
      </w:r>
      <w:proofErr w:type="spellStart"/>
      <w:r w:rsidRPr="00A86C00">
        <w:rPr>
          <w:rFonts w:ascii="Arial" w:eastAsia="PMingLiU" w:hAnsi="Arial" w:cs="Arial"/>
          <w:lang w:eastAsia="de-DE"/>
        </w:rPr>
        <w:t>Eurasia</w:t>
      </w:r>
      <w:proofErr w:type="spellEnd"/>
      <w:r w:rsidRPr="00A86C00">
        <w:rPr>
          <w:rFonts w:ascii="Arial" w:eastAsia="PMingLiU" w:hAnsi="Arial" w:cs="Arial"/>
          <w:lang w:eastAsia="de-DE"/>
        </w:rPr>
        <w:t xml:space="preserve">, Rental, Power Systems, Anlagenbau) und dem Strategischen Management Center Zeppelin Digit.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142E0DD1" w14:textId="0768BF7B" w:rsidR="00A86C00" w:rsidRPr="00A86C00" w:rsidRDefault="00A86C00" w:rsidP="00A86C00">
      <w:pPr>
        <w:rPr>
          <w:rFonts w:ascii="Arial" w:eastAsia="PMingLiU" w:hAnsi="Arial" w:cs="Arial"/>
          <w:lang w:eastAsia="de-DE"/>
        </w:rPr>
      </w:pPr>
      <w:r w:rsidRPr="00A86C00">
        <w:rPr>
          <w:rFonts w:ascii="Arial" w:eastAsia="PMingLiU" w:hAnsi="Arial" w:cs="Arial"/>
          <w:lang w:eastAsia="de-DE"/>
        </w:rPr>
        <w:t>Weitere Informationen unter zeppelin.com.</w:t>
      </w:r>
    </w:p>
    <w:p w14:paraId="738422F4" w14:textId="77777777" w:rsidR="009908F3" w:rsidRDefault="009908F3" w:rsidP="00121905">
      <w:pPr>
        <w:spacing w:after="0"/>
        <w:rPr>
          <w:rFonts w:ascii="Arial" w:hAnsi="Arial" w:cs="Arial"/>
          <w:b/>
        </w:rPr>
      </w:pPr>
    </w:p>
    <w:p w14:paraId="485216E2" w14:textId="0999FCCE" w:rsidR="00121905" w:rsidRDefault="00121905" w:rsidP="00121905">
      <w:pPr>
        <w:spacing w:after="0"/>
        <w:rPr>
          <w:rFonts w:ascii="Arial" w:hAnsi="Arial" w:cs="Arial"/>
          <w:b/>
        </w:rPr>
      </w:pPr>
      <w:r>
        <w:rPr>
          <w:rFonts w:ascii="Arial" w:hAnsi="Arial" w:cs="Arial"/>
          <w:b/>
        </w:rPr>
        <w:t>Zeppelin Baumaschinen GmbH</w:t>
      </w:r>
    </w:p>
    <w:p w14:paraId="1044BCB0" w14:textId="77777777" w:rsidR="00121905" w:rsidRPr="001B7A6A" w:rsidRDefault="00121905" w:rsidP="00121905">
      <w:pPr>
        <w:spacing w:after="0"/>
        <w:rPr>
          <w:rFonts w:ascii="Arial" w:hAnsi="Arial" w:cs="Arial"/>
        </w:rPr>
      </w:pPr>
      <w:r w:rsidRPr="001B7A6A">
        <w:rPr>
          <w:rFonts w:ascii="Arial" w:hAnsi="Arial" w:cs="Arial"/>
        </w:rPr>
        <w:t>Kommunikation</w:t>
      </w:r>
    </w:p>
    <w:p w14:paraId="38076496" w14:textId="77777777" w:rsidR="00121905" w:rsidRPr="001B7A6A" w:rsidRDefault="00121905" w:rsidP="00121905">
      <w:pPr>
        <w:spacing w:after="0"/>
        <w:rPr>
          <w:rFonts w:ascii="Arial" w:hAnsi="Arial" w:cs="Arial"/>
        </w:rPr>
      </w:pPr>
      <w:r w:rsidRPr="001B7A6A">
        <w:rPr>
          <w:rFonts w:ascii="Arial" w:hAnsi="Arial" w:cs="Arial"/>
        </w:rPr>
        <w:t>Klaus Finzel</w:t>
      </w:r>
    </w:p>
    <w:p w14:paraId="0EAA8E42" w14:textId="77777777" w:rsidR="00121905" w:rsidRPr="001B7A6A" w:rsidRDefault="00121905" w:rsidP="00121905">
      <w:pPr>
        <w:spacing w:after="0"/>
        <w:rPr>
          <w:rFonts w:ascii="Arial" w:hAnsi="Arial" w:cs="Arial"/>
        </w:rPr>
      </w:pPr>
      <w:r w:rsidRPr="001B7A6A">
        <w:rPr>
          <w:rFonts w:ascii="Arial" w:hAnsi="Arial" w:cs="Arial"/>
        </w:rPr>
        <w:t>Graf-Zeppelin-Platz 1</w:t>
      </w:r>
    </w:p>
    <w:p w14:paraId="4020438E" w14:textId="77777777" w:rsidR="00121905" w:rsidRPr="001B7A6A" w:rsidRDefault="00121905" w:rsidP="00121905">
      <w:pPr>
        <w:spacing w:after="0"/>
        <w:rPr>
          <w:rFonts w:ascii="Arial" w:hAnsi="Arial" w:cs="Arial"/>
        </w:rPr>
      </w:pPr>
      <w:r w:rsidRPr="001B7A6A">
        <w:rPr>
          <w:rFonts w:ascii="Arial" w:hAnsi="Arial" w:cs="Arial"/>
        </w:rPr>
        <w:t>85748 Garching-bei München</w:t>
      </w:r>
    </w:p>
    <w:p w14:paraId="30CC86AA" w14:textId="77777777" w:rsidR="00121905" w:rsidRDefault="00121905" w:rsidP="00121905">
      <w:pPr>
        <w:spacing w:after="0"/>
        <w:rPr>
          <w:rFonts w:ascii="Arial" w:hAnsi="Arial" w:cs="Arial"/>
        </w:rPr>
      </w:pPr>
      <w:r w:rsidRPr="001B7A6A">
        <w:rPr>
          <w:rFonts w:ascii="Arial" w:hAnsi="Arial" w:cs="Arial"/>
        </w:rPr>
        <w:t>Tel.: 089 32000-341</w:t>
      </w:r>
    </w:p>
    <w:p w14:paraId="54A77BFF" w14:textId="2F3DECB8" w:rsidR="006F71D4" w:rsidRPr="009908F3" w:rsidRDefault="00121905" w:rsidP="009908F3">
      <w:pPr>
        <w:spacing w:after="0"/>
        <w:rPr>
          <w:rFonts w:ascii="Arial" w:hAnsi="Arial" w:cs="Arial"/>
        </w:rPr>
      </w:pPr>
      <w:r w:rsidRPr="001B7A6A">
        <w:rPr>
          <w:rFonts w:ascii="Arial" w:hAnsi="Arial" w:cs="Arial"/>
        </w:rPr>
        <w:t>klaus.finzel@zeppelin.com</w:t>
      </w:r>
    </w:p>
    <w:sectPr w:rsidR="006F71D4" w:rsidRPr="009908F3" w:rsidSect="00930400">
      <w:headerReference w:type="even" r:id="rId8"/>
      <w:headerReference w:type="default" r:id="rId9"/>
      <w:footerReference w:type="even" r:id="rId10"/>
      <w:footerReference w:type="default" r:id="rId11"/>
      <w:headerReference w:type="first" r:id="rId12"/>
      <w:footerReference w:type="first" r:id="rId13"/>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275A8B" w14:textId="77777777" w:rsidR="00BF6353" w:rsidRDefault="00BF6353" w:rsidP="00AF4275">
      <w:pPr>
        <w:spacing w:after="0" w:line="240" w:lineRule="auto"/>
      </w:pPr>
      <w:r>
        <w:separator/>
      </w:r>
    </w:p>
  </w:endnote>
  <w:endnote w:type="continuationSeparator" w:id="0">
    <w:p w14:paraId="758C665B" w14:textId="77777777" w:rsidR="00BF6353" w:rsidRDefault="00BF6353"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40A445" w14:textId="77777777" w:rsidR="00BF6353" w:rsidRDefault="00BF6353" w:rsidP="00AF4275">
      <w:pPr>
        <w:spacing w:after="0" w:line="240" w:lineRule="auto"/>
      </w:pPr>
      <w:r>
        <w:separator/>
      </w:r>
    </w:p>
  </w:footnote>
  <w:footnote w:type="continuationSeparator" w:id="0">
    <w:p w14:paraId="10606EAF" w14:textId="77777777" w:rsidR="00BF6353" w:rsidRDefault="00BF6353"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21905"/>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5B99"/>
    <w:rsid w:val="00377932"/>
    <w:rsid w:val="00385320"/>
    <w:rsid w:val="003865AA"/>
    <w:rsid w:val="00390242"/>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967B7"/>
    <w:rsid w:val="005A30FE"/>
    <w:rsid w:val="005B6DB9"/>
    <w:rsid w:val="005C4EA4"/>
    <w:rsid w:val="005D0D87"/>
    <w:rsid w:val="005D1CFF"/>
    <w:rsid w:val="005D26B7"/>
    <w:rsid w:val="005D4D84"/>
    <w:rsid w:val="005E66C8"/>
    <w:rsid w:val="005E7AFA"/>
    <w:rsid w:val="005F0020"/>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5740"/>
    <w:rsid w:val="007C7C29"/>
    <w:rsid w:val="007D4585"/>
    <w:rsid w:val="007D7735"/>
    <w:rsid w:val="007E13B3"/>
    <w:rsid w:val="007E1B1E"/>
    <w:rsid w:val="007E4101"/>
    <w:rsid w:val="007E4939"/>
    <w:rsid w:val="00810F65"/>
    <w:rsid w:val="008203DA"/>
    <w:rsid w:val="00823FD4"/>
    <w:rsid w:val="0083306B"/>
    <w:rsid w:val="00845B87"/>
    <w:rsid w:val="008536F9"/>
    <w:rsid w:val="008572F7"/>
    <w:rsid w:val="00883DF9"/>
    <w:rsid w:val="00884264"/>
    <w:rsid w:val="00896C2D"/>
    <w:rsid w:val="00897891"/>
    <w:rsid w:val="008B1B82"/>
    <w:rsid w:val="008D2713"/>
    <w:rsid w:val="008F5ABC"/>
    <w:rsid w:val="008F62FE"/>
    <w:rsid w:val="009016CD"/>
    <w:rsid w:val="00914588"/>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08F3"/>
    <w:rsid w:val="0099133B"/>
    <w:rsid w:val="009A0B6C"/>
    <w:rsid w:val="009A26D8"/>
    <w:rsid w:val="009A6700"/>
    <w:rsid w:val="009B493A"/>
    <w:rsid w:val="009D395E"/>
    <w:rsid w:val="009D7B12"/>
    <w:rsid w:val="009E792B"/>
    <w:rsid w:val="009F5135"/>
    <w:rsid w:val="00A00B32"/>
    <w:rsid w:val="00A03DCE"/>
    <w:rsid w:val="00A1387F"/>
    <w:rsid w:val="00A14D66"/>
    <w:rsid w:val="00A31416"/>
    <w:rsid w:val="00A33080"/>
    <w:rsid w:val="00A34C43"/>
    <w:rsid w:val="00A41413"/>
    <w:rsid w:val="00A608B5"/>
    <w:rsid w:val="00A628A9"/>
    <w:rsid w:val="00A86C00"/>
    <w:rsid w:val="00A90434"/>
    <w:rsid w:val="00A95E60"/>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BF6353"/>
    <w:rsid w:val="00C03FC3"/>
    <w:rsid w:val="00C145ED"/>
    <w:rsid w:val="00C546D3"/>
    <w:rsid w:val="00C54CB3"/>
    <w:rsid w:val="00C617BC"/>
    <w:rsid w:val="00C619D4"/>
    <w:rsid w:val="00C65288"/>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774D4"/>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660EB"/>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 w:type="character" w:customStyle="1" w:styleId="jlqj4b">
    <w:name w:val="jlqj4b"/>
    <w:basedOn w:val="Absatz-Standardschriftart"/>
    <w:rsid w:val="009F51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97865586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E47C73-DF69-0845-9DB2-0BF3937ED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1418</Words>
  <Characters>8934</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10332</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Finzel Klaus</cp:lastModifiedBy>
  <cp:revision>2</cp:revision>
  <cp:lastPrinted>2016-01-13T11:42:00Z</cp:lastPrinted>
  <dcterms:created xsi:type="dcterms:W3CDTF">2022-10-10T14:08:00Z</dcterms:created>
  <dcterms:modified xsi:type="dcterms:W3CDTF">2022-10-10T14:08:00Z</dcterms:modified>
</cp:coreProperties>
</file>