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1EC4E891" w14:textId="77777777" w:rsidR="00801CCA" w:rsidRDefault="00801CCA" w:rsidP="00801CCA">
      <w:pPr>
        <w:rPr>
          <w:rStyle w:val="jlqj4b"/>
          <w:rFonts w:ascii="Arial" w:hAnsi="Arial" w:cs="Arial"/>
          <w:b/>
          <w:sz w:val="40"/>
          <w:szCs w:val="40"/>
        </w:rPr>
      </w:pPr>
    </w:p>
    <w:p w14:paraId="10F32EC2" w14:textId="22868C66" w:rsidR="00801CCA" w:rsidRDefault="00801CCA" w:rsidP="00801CCA">
      <w:pPr>
        <w:rPr>
          <w:rFonts w:ascii="Arial" w:eastAsia="Times New Roman" w:hAnsi="Arial" w:cs="Arial"/>
          <w:color w:val="000000"/>
          <w:sz w:val="40"/>
          <w:szCs w:val="40"/>
          <w:lang w:eastAsia="de-DE"/>
        </w:rPr>
      </w:pPr>
      <w:r w:rsidRPr="00CB7761">
        <w:rPr>
          <w:rFonts w:ascii="Arial" w:eastAsia="Times New Roman" w:hAnsi="Arial" w:cs="Arial"/>
          <w:b/>
          <w:bCs/>
          <w:color w:val="000000"/>
          <w:sz w:val="40"/>
          <w:szCs w:val="40"/>
          <w:lang w:eastAsia="de-DE"/>
        </w:rPr>
        <w:t>Energiewende eingeleitet</w:t>
      </w:r>
      <w:r>
        <w:rPr>
          <w:rFonts w:ascii="Arial" w:eastAsia="Times New Roman" w:hAnsi="Arial" w:cs="Arial"/>
          <w:color w:val="000000"/>
          <w:sz w:val="40"/>
          <w:szCs w:val="40"/>
          <w:lang w:eastAsia="de-DE"/>
        </w:rPr>
        <w:t xml:space="preserve"> </w:t>
      </w:r>
    </w:p>
    <w:p w14:paraId="5C55955A" w14:textId="77777777" w:rsidR="00801CCA" w:rsidRDefault="00801CCA" w:rsidP="00801CCA">
      <w:pPr>
        <w:rPr>
          <w:rFonts w:ascii="Arial" w:eastAsia="Times New Roman" w:hAnsi="Arial" w:cs="Arial"/>
          <w:color w:val="000000"/>
          <w:sz w:val="28"/>
          <w:szCs w:val="28"/>
          <w:lang w:eastAsia="de-DE"/>
        </w:rPr>
      </w:pPr>
      <w:proofErr w:type="spellStart"/>
      <w:r w:rsidRPr="00CB7761">
        <w:rPr>
          <w:rFonts w:ascii="Arial" w:eastAsia="Times New Roman" w:hAnsi="Arial" w:cs="Arial"/>
          <w:b/>
          <w:bCs/>
          <w:color w:val="000000"/>
          <w:sz w:val="28"/>
          <w:szCs w:val="28"/>
          <w:lang w:eastAsia="de-DE"/>
        </w:rPr>
        <w:t>Cat</w:t>
      </w:r>
      <w:proofErr w:type="spellEnd"/>
      <w:r w:rsidRPr="00CB7761">
        <w:rPr>
          <w:rFonts w:ascii="Arial" w:eastAsia="Times New Roman" w:hAnsi="Arial" w:cs="Arial"/>
          <w:b/>
          <w:bCs/>
          <w:color w:val="000000"/>
          <w:sz w:val="28"/>
          <w:szCs w:val="28"/>
          <w:lang w:eastAsia="de-DE"/>
        </w:rPr>
        <w:t xml:space="preserve"> Baumaschinentechnik unterstützt gelebte</w:t>
      </w:r>
      <w:r>
        <w:rPr>
          <w:rFonts w:ascii="Arial" w:eastAsia="Times New Roman" w:hAnsi="Arial" w:cs="Arial"/>
          <w:b/>
          <w:bCs/>
          <w:color w:val="000000"/>
          <w:sz w:val="28"/>
          <w:szCs w:val="28"/>
          <w:lang w:eastAsia="de-DE"/>
        </w:rPr>
        <w:t xml:space="preserve"> </w:t>
      </w:r>
      <w:r w:rsidRPr="00CB7761">
        <w:rPr>
          <w:rFonts w:ascii="Arial" w:eastAsia="Times New Roman" w:hAnsi="Arial" w:cs="Arial"/>
          <w:b/>
          <w:bCs/>
          <w:color w:val="000000"/>
          <w:sz w:val="28"/>
          <w:szCs w:val="28"/>
          <w:lang w:eastAsia="de-DE"/>
        </w:rPr>
        <w:t>Nachhaltigkeitsstrategie von Franken-Schotter</w:t>
      </w:r>
      <w:r>
        <w:rPr>
          <w:rFonts w:ascii="Arial" w:eastAsia="Times New Roman" w:hAnsi="Arial" w:cs="Arial"/>
          <w:color w:val="000000"/>
          <w:sz w:val="28"/>
          <w:szCs w:val="28"/>
          <w:lang w:eastAsia="de-DE"/>
        </w:rPr>
        <w:t xml:space="preserve"> </w:t>
      </w:r>
    </w:p>
    <w:p w14:paraId="5A4F8578" w14:textId="77777777" w:rsidR="00801CCA" w:rsidRDefault="00801CCA" w:rsidP="00801CCA">
      <w:pPr>
        <w:rPr>
          <w:rFonts w:ascii="Arial" w:eastAsia="Times New Roman" w:hAnsi="Arial" w:cs="Arial"/>
          <w:b/>
          <w:color w:val="000000"/>
          <w:lang w:eastAsia="de-DE"/>
        </w:rPr>
      </w:pPr>
      <w:r w:rsidRPr="00CB7761">
        <w:rPr>
          <w:rFonts w:ascii="Arial" w:eastAsia="Times New Roman" w:hAnsi="Arial" w:cs="Arial"/>
          <w:b/>
          <w:color w:val="000000"/>
          <w:lang w:eastAsia="de-DE"/>
        </w:rPr>
        <w:t xml:space="preserve">TREUCHTLINGEN-DIETFURT (SR). Eine Hitzewelle von nahezu 40 Grad in Deutschland diesen Sommer auf der einen und ein drohender Lieferstopp von Gas durch Putin auf der anderen Seite: Schwitzen und Frieren liegen eng beieinander. Die beiden Extreme zeigen, wie akut sich die Industrie auf die Energiewende einstellen muss, um langfristig wettbewerbsfähig zu bleiben. Im mittelfränkischen </w:t>
      </w:r>
      <w:proofErr w:type="spellStart"/>
      <w:r w:rsidRPr="00CB7761">
        <w:rPr>
          <w:rFonts w:ascii="Arial" w:eastAsia="Times New Roman" w:hAnsi="Arial" w:cs="Arial"/>
          <w:b/>
          <w:color w:val="000000"/>
          <w:lang w:eastAsia="de-DE"/>
        </w:rPr>
        <w:t>Treuchtlingen</w:t>
      </w:r>
      <w:proofErr w:type="spellEnd"/>
      <w:r w:rsidRPr="00CB7761">
        <w:rPr>
          <w:rFonts w:ascii="Arial" w:eastAsia="Times New Roman" w:hAnsi="Arial" w:cs="Arial"/>
          <w:b/>
          <w:color w:val="000000"/>
          <w:lang w:eastAsia="de-DE"/>
        </w:rPr>
        <w:t>-Dietfurt ist das längst passiert: Franken-Schotter hat seine Weichen in Richtung Nachhaltigkeit gestellt und umfassende Maßnahmen für seine vier Steinbrüche und vier Natursteinwerke eingeleitet – die Ausstattung des Maschinenparks ist dafür ein wesentlicher Indikator.</w:t>
      </w:r>
      <w:r>
        <w:rPr>
          <w:rFonts w:ascii="Arial" w:eastAsia="Times New Roman" w:hAnsi="Arial" w:cs="Arial"/>
          <w:b/>
          <w:color w:val="000000"/>
          <w:lang w:eastAsia="de-DE"/>
        </w:rPr>
        <w:t xml:space="preserve"> </w:t>
      </w:r>
    </w:p>
    <w:p w14:paraId="37C03C63" w14:textId="1D6C4B04" w:rsidR="00801CCA" w:rsidRDefault="00801CCA" w:rsidP="00801CCA">
      <w:pPr>
        <w:rPr>
          <w:rFonts w:ascii="Arial" w:hAnsi="Arial" w:cs="Arial"/>
        </w:rPr>
      </w:pPr>
      <w:r w:rsidRPr="00CB7761">
        <w:rPr>
          <w:rFonts w:ascii="Arial" w:hAnsi="Arial" w:cs="Arial"/>
        </w:rPr>
        <w:t>Seit 2015 wird inzwischen jedes Jahr ein Audit durchgef</w:t>
      </w:r>
      <w:r>
        <w:rPr>
          <w:rFonts w:ascii="Arial" w:hAnsi="Arial" w:cs="Arial"/>
        </w:rPr>
        <w:t>ü</w:t>
      </w:r>
      <w:r w:rsidRPr="00CB7761">
        <w:rPr>
          <w:rFonts w:ascii="Arial" w:hAnsi="Arial" w:cs="Arial"/>
        </w:rPr>
        <w:t>hrt</w:t>
      </w:r>
      <w:r>
        <w:rPr>
          <w:rFonts w:ascii="Arial" w:hAnsi="Arial" w:cs="Arial"/>
        </w:rPr>
        <w:t xml:space="preserve"> </w:t>
      </w:r>
      <w:r w:rsidRPr="00CB7761">
        <w:rPr>
          <w:rFonts w:ascii="Arial" w:hAnsi="Arial" w:cs="Arial"/>
        </w:rPr>
        <w:t>und die Firmengruppe im Zuge des Umweltmanagementsystems</w:t>
      </w:r>
      <w:r>
        <w:rPr>
          <w:rFonts w:ascii="Arial" w:hAnsi="Arial" w:cs="Arial"/>
        </w:rPr>
        <w:t xml:space="preserve"> </w:t>
      </w:r>
      <w:r w:rsidRPr="00CB7761">
        <w:rPr>
          <w:rFonts w:ascii="Arial" w:hAnsi="Arial" w:cs="Arial"/>
        </w:rPr>
        <w:t xml:space="preserve">nach EMAS </w:t>
      </w:r>
      <w:proofErr w:type="gramStart"/>
      <w:r w:rsidRPr="00CB7761">
        <w:rPr>
          <w:rFonts w:ascii="Arial" w:hAnsi="Arial" w:cs="Arial"/>
        </w:rPr>
        <w:t>hinsichtlich</w:t>
      </w:r>
      <w:r>
        <w:rPr>
          <w:rFonts w:ascii="Arial" w:hAnsi="Arial" w:cs="Arial"/>
        </w:rPr>
        <w:t xml:space="preserve"> </w:t>
      </w:r>
      <w:r w:rsidRPr="00CB7761">
        <w:rPr>
          <w:rFonts w:ascii="Arial" w:hAnsi="Arial" w:cs="Arial"/>
        </w:rPr>
        <w:t>Energie</w:t>
      </w:r>
      <w:r>
        <w:rPr>
          <w:rFonts w:ascii="Arial" w:hAnsi="Arial" w:cs="Arial"/>
        </w:rPr>
        <w:t>-</w:t>
      </w:r>
      <w:r>
        <w:rPr>
          <w:rFonts w:ascii="Arial" w:hAnsi="Arial" w:cs="Arial"/>
        </w:rPr>
        <w:t xml:space="preserve"> </w:t>
      </w:r>
      <w:r w:rsidRPr="00CB7761">
        <w:rPr>
          <w:rFonts w:ascii="Arial" w:hAnsi="Arial" w:cs="Arial"/>
        </w:rPr>
        <w:t>und</w:t>
      </w:r>
      <w:r>
        <w:rPr>
          <w:rFonts w:ascii="Arial" w:hAnsi="Arial" w:cs="Arial"/>
        </w:rPr>
        <w:t xml:space="preserve"> </w:t>
      </w:r>
      <w:r w:rsidRPr="00CB7761">
        <w:rPr>
          <w:rFonts w:ascii="Arial" w:hAnsi="Arial" w:cs="Arial"/>
        </w:rPr>
        <w:t>Wasserverbrauch</w:t>
      </w:r>
      <w:proofErr w:type="gramEnd"/>
      <w:r w:rsidRPr="00CB7761">
        <w:rPr>
          <w:rFonts w:ascii="Arial" w:hAnsi="Arial" w:cs="Arial"/>
        </w:rPr>
        <w:t>, Abfallaufkommen sowie nach</w:t>
      </w:r>
      <w:r>
        <w:rPr>
          <w:rFonts w:ascii="Arial" w:hAnsi="Arial" w:cs="Arial"/>
        </w:rPr>
        <w:t xml:space="preserve"> </w:t>
      </w:r>
      <w:r w:rsidRPr="00CB7761">
        <w:rPr>
          <w:rFonts w:ascii="Arial" w:hAnsi="Arial" w:cs="Arial"/>
        </w:rPr>
        <w:t>dem Verbrauch von Betriebsmitteln und deren Einsparpotenzialen</w:t>
      </w:r>
      <w:r>
        <w:rPr>
          <w:rFonts w:ascii="Arial" w:hAnsi="Arial" w:cs="Arial"/>
        </w:rPr>
        <w:t xml:space="preserve"> </w:t>
      </w:r>
      <w:r w:rsidRPr="00CB7761">
        <w:rPr>
          <w:rFonts w:ascii="Arial" w:hAnsi="Arial" w:cs="Arial"/>
        </w:rPr>
        <w:t>durchleuchtet. Das bedeutet auch, in einer</w:t>
      </w:r>
      <w:r>
        <w:rPr>
          <w:rFonts w:ascii="Arial" w:hAnsi="Arial" w:cs="Arial"/>
        </w:rPr>
        <w:t xml:space="preserve"> </w:t>
      </w:r>
      <w:r w:rsidRPr="00CB7761">
        <w:rPr>
          <w:rFonts w:ascii="Arial" w:hAnsi="Arial" w:cs="Arial"/>
        </w:rPr>
        <w:t>jährlichen Umwelterklärung genau zu dokumentieren,</w:t>
      </w:r>
      <w:r>
        <w:rPr>
          <w:rFonts w:ascii="Arial" w:hAnsi="Arial" w:cs="Arial"/>
        </w:rPr>
        <w:t xml:space="preserve"> </w:t>
      </w:r>
      <w:r w:rsidRPr="00CB7761">
        <w:rPr>
          <w:rFonts w:ascii="Arial" w:hAnsi="Arial" w:cs="Arial"/>
        </w:rPr>
        <w:t>welche Maßnahmen mit welchen Ergebnissen bei der</w:t>
      </w:r>
      <w:r>
        <w:rPr>
          <w:rFonts w:ascii="Arial" w:hAnsi="Arial" w:cs="Arial"/>
        </w:rPr>
        <w:t xml:space="preserve"> </w:t>
      </w:r>
      <w:r w:rsidRPr="00CB7761">
        <w:rPr>
          <w:rFonts w:ascii="Arial" w:hAnsi="Arial" w:cs="Arial"/>
        </w:rPr>
        <w:t>Rohstoffgewinnung und -verarbeitung von Kalkstein</w:t>
      </w:r>
      <w:r>
        <w:rPr>
          <w:rFonts w:ascii="Arial" w:hAnsi="Arial" w:cs="Arial"/>
        </w:rPr>
        <w:t xml:space="preserve"> </w:t>
      </w:r>
      <w:r w:rsidRPr="00CB7761">
        <w:rPr>
          <w:rFonts w:ascii="Arial" w:hAnsi="Arial" w:cs="Arial"/>
        </w:rPr>
        <w:t>in die Wege geleitet wurden, um bei der Herstellung</w:t>
      </w:r>
      <w:r>
        <w:rPr>
          <w:rFonts w:ascii="Arial" w:hAnsi="Arial" w:cs="Arial"/>
        </w:rPr>
        <w:t xml:space="preserve"> </w:t>
      </w:r>
      <w:r w:rsidRPr="00CB7761">
        <w:rPr>
          <w:rFonts w:ascii="Arial" w:hAnsi="Arial" w:cs="Arial"/>
        </w:rPr>
        <w:t>von rund zwei Millionen Tonnen Naturwerkstein-Produkten,</w:t>
      </w:r>
      <w:r>
        <w:rPr>
          <w:rFonts w:ascii="Arial" w:hAnsi="Arial" w:cs="Arial"/>
        </w:rPr>
        <w:t xml:space="preserve"> </w:t>
      </w:r>
      <w:r w:rsidRPr="00CB7761">
        <w:rPr>
          <w:rFonts w:ascii="Arial" w:hAnsi="Arial" w:cs="Arial"/>
        </w:rPr>
        <w:t>Schotter sowie Asphaltmischgut Ressourcen zu</w:t>
      </w:r>
      <w:r>
        <w:rPr>
          <w:rFonts w:ascii="Arial" w:hAnsi="Arial" w:cs="Arial"/>
        </w:rPr>
        <w:t xml:space="preserve"> </w:t>
      </w:r>
      <w:r w:rsidRPr="00CB7761">
        <w:rPr>
          <w:rFonts w:ascii="Arial" w:hAnsi="Arial" w:cs="Arial"/>
        </w:rPr>
        <w:t>schonen und CO</w:t>
      </w:r>
      <w:r w:rsidRPr="00CB7761">
        <w:rPr>
          <w:rFonts w:ascii="Arial" w:hAnsi="Arial" w:cs="Arial"/>
          <w:vertAlign w:val="subscript"/>
        </w:rPr>
        <w:t>2</w:t>
      </w:r>
      <w:r w:rsidRPr="00CB7761">
        <w:rPr>
          <w:rFonts w:ascii="Arial" w:hAnsi="Arial" w:cs="Arial"/>
        </w:rPr>
        <w:t>-Emissionen zu senken.</w:t>
      </w:r>
      <w:r>
        <w:rPr>
          <w:rFonts w:ascii="Arial" w:hAnsi="Arial" w:cs="Arial"/>
        </w:rPr>
        <w:t xml:space="preserve"> </w:t>
      </w:r>
      <w:r w:rsidRPr="00CB7761">
        <w:rPr>
          <w:rFonts w:ascii="Arial" w:hAnsi="Arial" w:cs="Arial"/>
        </w:rPr>
        <w:t>Angetrieben, den Kraftstoffverbrauch signifikant zu senken,</w:t>
      </w:r>
      <w:r>
        <w:rPr>
          <w:rFonts w:ascii="Arial" w:hAnsi="Arial" w:cs="Arial"/>
        </w:rPr>
        <w:t xml:space="preserve"> </w:t>
      </w:r>
      <w:r w:rsidRPr="00CB7761">
        <w:rPr>
          <w:rFonts w:ascii="Arial" w:hAnsi="Arial" w:cs="Arial"/>
        </w:rPr>
        <w:t xml:space="preserve">stehen </w:t>
      </w:r>
      <w:r>
        <w:rPr>
          <w:rFonts w:ascii="Arial" w:hAnsi="Arial" w:cs="Arial"/>
        </w:rPr>
        <w:t>ü</w:t>
      </w:r>
      <w:r w:rsidRPr="00CB7761">
        <w:rPr>
          <w:rFonts w:ascii="Arial" w:hAnsi="Arial" w:cs="Arial"/>
        </w:rPr>
        <w:t>ber hundert Baumaschinen an den verschiedenen</w:t>
      </w:r>
      <w:r>
        <w:rPr>
          <w:rFonts w:ascii="Arial" w:hAnsi="Arial" w:cs="Arial"/>
        </w:rPr>
        <w:t xml:space="preserve"> </w:t>
      </w:r>
      <w:r w:rsidRPr="00CB7761">
        <w:rPr>
          <w:rFonts w:ascii="Arial" w:hAnsi="Arial" w:cs="Arial"/>
        </w:rPr>
        <w:t xml:space="preserve">Standorten immer wieder im Fokus. </w:t>
      </w:r>
    </w:p>
    <w:p w14:paraId="64D97C1A" w14:textId="77777777" w:rsidR="00801CCA" w:rsidRDefault="00801CCA" w:rsidP="00801CCA">
      <w:pPr>
        <w:rPr>
          <w:rFonts w:ascii="Arial" w:hAnsi="Arial" w:cs="Arial"/>
        </w:rPr>
      </w:pPr>
      <w:r w:rsidRPr="00CB7761">
        <w:rPr>
          <w:rFonts w:ascii="Arial" w:hAnsi="Arial" w:cs="Arial"/>
        </w:rPr>
        <w:t xml:space="preserve">Diesel </w:t>
      </w:r>
      <w:proofErr w:type="gramStart"/>
      <w:r w:rsidRPr="00CB7761">
        <w:rPr>
          <w:rFonts w:ascii="Arial" w:hAnsi="Arial" w:cs="Arial"/>
        </w:rPr>
        <w:t>ist</w:t>
      </w:r>
      <w:proofErr w:type="gramEnd"/>
      <w:r w:rsidRPr="00CB7761">
        <w:rPr>
          <w:rFonts w:ascii="Arial" w:hAnsi="Arial" w:cs="Arial"/>
        </w:rPr>
        <w:t xml:space="preserve"> der</w:t>
      </w:r>
      <w:r>
        <w:rPr>
          <w:rFonts w:ascii="Arial" w:hAnsi="Arial" w:cs="Arial"/>
        </w:rPr>
        <w:t xml:space="preserve"> </w:t>
      </w:r>
      <w:r w:rsidRPr="00CB7761">
        <w:rPr>
          <w:rFonts w:ascii="Arial" w:hAnsi="Arial" w:cs="Arial"/>
        </w:rPr>
        <w:t>wichtigste Energieträger, der bei Franken-Schotter zum</w:t>
      </w:r>
      <w:r>
        <w:rPr>
          <w:rFonts w:ascii="Arial" w:hAnsi="Arial" w:cs="Arial"/>
        </w:rPr>
        <w:t xml:space="preserve"> </w:t>
      </w:r>
      <w:r w:rsidRPr="00CB7761">
        <w:rPr>
          <w:rFonts w:ascii="Arial" w:hAnsi="Arial" w:cs="Arial"/>
        </w:rPr>
        <w:t>Einsatz kommt. Das hat bereits 2019 dazu gef</w:t>
      </w:r>
      <w:r>
        <w:rPr>
          <w:rFonts w:ascii="Arial" w:hAnsi="Arial" w:cs="Arial"/>
        </w:rPr>
        <w:t>ü</w:t>
      </w:r>
      <w:r w:rsidRPr="00CB7761">
        <w:rPr>
          <w:rFonts w:ascii="Arial" w:hAnsi="Arial" w:cs="Arial"/>
        </w:rPr>
        <w:t>hrt, bei</w:t>
      </w:r>
      <w:r>
        <w:rPr>
          <w:rFonts w:ascii="Arial" w:hAnsi="Arial" w:cs="Arial"/>
        </w:rPr>
        <w:t xml:space="preserve"> </w:t>
      </w:r>
      <w:r w:rsidRPr="00CB7761">
        <w:rPr>
          <w:rFonts w:ascii="Arial" w:hAnsi="Arial" w:cs="Arial"/>
        </w:rPr>
        <w:t xml:space="preserve">der Zeppelin Niederlassung Erlangen in einen </w:t>
      </w:r>
      <w:proofErr w:type="spellStart"/>
      <w:r w:rsidRPr="00CB7761">
        <w:rPr>
          <w:rFonts w:ascii="Arial" w:hAnsi="Arial" w:cs="Arial"/>
        </w:rPr>
        <w:t>Cat</w:t>
      </w:r>
      <w:proofErr w:type="spellEnd"/>
      <w:r w:rsidRPr="00CB7761">
        <w:rPr>
          <w:rFonts w:ascii="Arial" w:hAnsi="Arial" w:cs="Arial"/>
        </w:rPr>
        <w:t xml:space="preserve"> Radlader</w:t>
      </w:r>
      <w:r>
        <w:rPr>
          <w:rFonts w:ascii="Arial" w:hAnsi="Arial" w:cs="Arial"/>
        </w:rPr>
        <w:t xml:space="preserve"> </w:t>
      </w:r>
      <w:r w:rsidRPr="00CB7761">
        <w:rPr>
          <w:rFonts w:ascii="Arial" w:hAnsi="Arial" w:cs="Arial"/>
        </w:rPr>
        <w:t>988K XE zu investieren, auf den 2022 ein weiterer</w:t>
      </w:r>
      <w:r>
        <w:rPr>
          <w:rFonts w:ascii="Arial" w:hAnsi="Arial" w:cs="Arial"/>
        </w:rPr>
        <w:t xml:space="preserve"> </w:t>
      </w:r>
      <w:r w:rsidRPr="00CB7761">
        <w:rPr>
          <w:rFonts w:ascii="Arial" w:hAnsi="Arial" w:cs="Arial"/>
        </w:rPr>
        <w:t>Vertreter in der 55-Tonnen-Klasse folgt. Ihr Markenzeichen</w:t>
      </w:r>
      <w:r>
        <w:rPr>
          <w:rFonts w:ascii="Arial" w:hAnsi="Arial" w:cs="Arial"/>
        </w:rPr>
        <w:t xml:space="preserve"> </w:t>
      </w:r>
      <w:r w:rsidRPr="00CB7761">
        <w:rPr>
          <w:rFonts w:ascii="Arial" w:hAnsi="Arial" w:cs="Arial"/>
        </w:rPr>
        <w:t>ist die dieselelektrische Antriebstechnik, aus der eine</w:t>
      </w:r>
      <w:r>
        <w:rPr>
          <w:rFonts w:ascii="Arial" w:hAnsi="Arial" w:cs="Arial"/>
        </w:rPr>
        <w:t xml:space="preserve"> </w:t>
      </w:r>
      <w:r w:rsidRPr="00CB7761">
        <w:rPr>
          <w:rFonts w:ascii="Arial" w:hAnsi="Arial" w:cs="Arial"/>
        </w:rPr>
        <w:t>deutliche Spritersparnis und ein direkteres Fahrverhalten</w:t>
      </w:r>
      <w:r>
        <w:rPr>
          <w:rFonts w:ascii="Arial" w:hAnsi="Arial" w:cs="Arial"/>
        </w:rPr>
        <w:t xml:space="preserve"> </w:t>
      </w:r>
      <w:r w:rsidRPr="00CB7761">
        <w:rPr>
          <w:rFonts w:ascii="Arial" w:hAnsi="Arial" w:cs="Arial"/>
        </w:rPr>
        <w:t xml:space="preserve">resultieren. Ein </w:t>
      </w:r>
      <w:proofErr w:type="spellStart"/>
      <w:r w:rsidRPr="00CB7761">
        <w:rPr>
          <w:rFonts w:ascii="Arial" w:hAnsi="Arial" w:cs="Arial"/>
        </w:rPr>
        <w:t>Cat</w:t>
      </w:r>
      <w:proofErr w:type="spellEnd"/>
      <w:r w:rsidRPr="00CB7761">
        <w:rPr>
          <w:rFonts w:ascii="Arial" w:hAnsi="Arial" w:cs="Arial"/>
        </w:rPr>
        <w:t xml:space="preserve"> C18 </w:t>
      </w:r>
      <w:proofErr w:type="spellStart"/>
      <w:r w:rsidRPr="00CB7761">
        <w:rPr>
          <w:rFonts w:ascii="Arial" w:hAnsi="Arial" w:cs="Arial"/>
        </w:rPr>
        <w:t>Acert</w:t>
      </w:r>
      <w:proofErr w:type="spellEnd"/>
      <w:r w:rsidRPr="00CB7761">
        <w:rPr>
          <w:rFonts w:ascii="Arial" w:hAnsi="Arial" w:cs="Arial"/>
        </w:rPr>
        <w:t>-Diesel-Motor treibt einen</w:t>
      </w:r>
      <w:r>
        <w:rPr>
          <w:rFonts w:ascii="Arial" w:hAnsi="Arial" w:cs="Arial"/>
        </w:rPr>
        <w:t xml:space="preserve"> </w:t>
      </w:r>
      <w:r w:rsidRPr="00CB7761">
        <w:rPr>
          <w:rFonts w:ascii="Arial" w:hAnsi="Arial" w:cs="Arial"/>
        </w:rPr>
        <w:t>Generator an. Dar</w:t>
      </w:r>
      <w:r>
        <w:rPr>
          <w:rFonts w:ascii="Arial" w:hAnsi="Arial" w:cs="Arial"/>
        </w:rPr>
        <w:t>ü</w:t>
      </w:r>
      <w:r w:rsidRPr="00CB7761">
        <w:rPr>
          <w:rFonts w:ascii="Arial" w:hAnsi="Arial" w:cs="Arial"/>
        </w:rPr>
        <w:t>ber wird Strom f</w:t>
      </w:r>
      <w:r>
        <w:rPr>
          <w:rFonts w:ascii="Arial" w:hAnsi="Arial" w:cs="Arial"/>
        </w:rPr>
        <w:t>ü</w:t>
      </w:r>
      <w:r w:rsidRPr="00CB7761">
        <w:rPr>
          <w:rFonts w:ascii="Arial" w:hAnsi="Arial" w:cs="Arial"/>
        </w:rPr>
        <w:t xml:space="preserve">r den </w:t>
      </w:r>
      <w:proofErr w:type="spellStart"/>
      <w:r w:rsidRPr="00CB7761">
        <w:rPr>
          <w:rFonts w:ascii="Arial" w:hAnsi="Arial" w:cs="Arial"/>
        </w:rPr>
        <w:t>Reluktanzmotor</w:t>
      </w:r>
      <w:proofErr w:type="spellEnd"/>
      <w:r w:rsidRPr="00CB7761">
        <w:rPr>
          <w:rFonts w:ascii="Arial" w:hAnsi="Arial" w:cs="Arial"/>
        </w:rPr>
        <w:t>,</w:t>
      </w:r>
      <w:r>
        <w:rPr>
          <w:rFonts w:ascii="Arial" w:hAnsi="Arial" w:cs="Arial"/>
        </w:rPr>
        <w:t xml:space="preserve"> </w:t>
      </w:r>
      <w:r w:rsidRPr="00CB7761">
        <w:rPr>
          <w:rFonts w:ascii="Arial" w:hAnsi="Arial" w:cs="Arial"/>
        </w:rPr>
        <w:t>einen Elektromotor mit hohem Wirkungsgrad,</w:t>
      </w:r>
      <w:r>
        <w:rPr>
          <w:rFonts w:ascii="Arial" w:hAnsi="Arial" w:cs="Arial"/>
        </w:rPr>
        <w:t xml:space="preserve"> </w:t>
      </w:r>
      <w:r w:rsidRPr="00CB7761">
        <w:rPr>
          <w:rFonts w:ascii="Arial" w:hAnsi="Arial" w:cs="Arial"/>
        </w:rPr>
        <w:t>erzeugt. Dieser wiederum stellt die gerade benötigte</w:t>
      </w:r>
      <w:r>
        <w:rPr>
          <w:rFonts w:ascii="Arial" w:hAnsi="Arial" w:cs="Arial"/>
        </w:rPr>
        <w:t xml:space="preserve"> Fahrl</w:t>
      </w:r>
      <w:r w:rsidRPr="00CB7761">
        <w:rPr>
          <w:rFonts w:ascii="Arial" w:hAnsi="Arial" w:cs="Arial"/>
        </w:rPr>
        <w:t xml:space="preserve">eistung </w:t>
      </w:r>
      <w:r>
        <w:rPr>
          <w:rFonts w:ascii="Arial" w:hAnsi="Arial" w:cs="Arial"/>
        </w:rPr>
        <w:t>ü</w:t>
      </w:r>
      <w:r w:rsidRPr="00CB7761">
        <w:rPr>
          <w:rFonts w:ascii="Arial" w:hAnsi="Arial" w:cs="Arial"/>
        </w:rPr>
        <w:t>ber Kardanwellen und Antriebsachsen bereit.</w:t>
      </w:r>
      <w:r>
        <w:rPr>
          <w:rFonts w:ascii="Arial" w:hAnsi="Arial" w:cs="Arial"/>
        </w:rPr>
        <w:t xml:space="preserve"> </w:t>
      </w:r>
    </w:p>
    <w:p w14:paraId="067ADEFF" w14:textId="77777777" w:rsidR="00801CCA" w:rsidRDefault="00801CCA" w:rsidP="00801CCA">
      <w:pPr>
        <w:rPr>
          <w:rFonts w:ascii="Arial" w:hAnsi="Arial" w:cs="Arial"/>
        </w:rPr>
      </w:pPr>
      <w:r w:rsidRPr="00CB7761">
        <w:rPr>
          <w:rFonts w:ascii="Arial" w:hAnsi="Arial" w:cs="Arial"/>
        </w:rPr>
        <w:t>„Die Lastwechsel</w:t>
      </w:r>
      <w:r>
        <w:rPr>
          <w:rFonts w:ascii="Arial" w:hAnsi="Arial" w:cs="Arial"/>
        </w:rPr>
        <w:t xml:space="preserve"> gehen</w:t>
      </w:r>
      <w:r w:rsidRPr="00CB7761">
        <w:rPr>
          <w:rFonts w:ascii="Arial" w:hAnsi="Arial" w:cs="Arial"/>
        </w:rPr>
        <w:t xml:space="preserve"> fließend ineinander </w:t>
      </w:r>
      <w:r>
        <w:rPr>
          <w:rFonts w:ascii="Arial" w:hAnsi="Arial" w:cs="Arial"/>
        </w:rPr>
        <w:t>ü</w:t>
      </w:r>
      <w:r w:rsidRPr="00CB7761">
        <w:rPr>
          <w:rFonts w:ascii="Arial" w:hAnsi="Arial" w:cs="Arial"/>
        </w:rPr>
        <w:t>ber. Da der</w:t>
      </w:r>
      <w:r>
        <w:rPr>
          <w:rFonts w:ascii="Arial" w:hAnsi="Arial" w:cs="Arial"/>
        </w:rPr>
        <w:t xml:space="preserve"> </w:t>
      </w:r>
      <w:r w:rsidRPr="00CB7761">
        <w:rPr>
          <w:rFonts w:ascii="Arial" w:hAnsi="Arial" w:cs="Arial"/>
        </w:rPr>
        <w:t>Diesel ständig im optimalen Betriebspunkt arbeitet</w:t>
      </w:r>
      <w:r>
        <w:rPr>
          <w:rFonts w:ascii="Arial" w:hAnsi="Arial" w:cs="Arial"/>
        </w:rPr>
        <w:t xml:space="preserve"> und </w:t>
      </w:r>
      <w:r w:rsidRPr="00CB7761">
        <w:rPr>
          <w:rFonts w:ascii="Arial" w:hAnsi="Arial" w:cs="Arial"/>
        </w:rPr>
        <w:t xml:space="preserve">keine Getriebe- und </w:t>
      </w:r>
      <w:proofErr w:type="spellStart"/>
      <w:r w:rsidRPr="00CB7761">
        <w:rPr>
          <w:rFonts w:ascii="Arial" w:hAnsi="Arial" w:cs="Arial"/>
        </w:rPr>
        <w:t>Wandlerverluste</w:t>
      </w:r>
      <w:proofErr w:type="spellEnd"/>
      <w:r w:rsidRPr="00CB7761">
        <w:rPr>
          <w:rFonts w:ascii="Arial" w:hAnsi="Arial" w:cs="Arial"/>
        </w:rPr>
        <w:t xml:space="preserve"> an</w:t>
      </w:r>
      <w:r>
        <w:rPr>
          <w:rFonts w:ascii="Arial" w:hAnsi="Arial" w:cs="Arial"/>
        </w:rPr>
        <w:t>fallen</w:t>
      </w:r>
      <w:r w:rsidRPr="00CB7761">
        <w:rPr>
          <w:rFonts w:ascii="Arial" w:hAnsi="Arial" w:cs="Arial"/>
        </w:rPr>
        <w:t>, sinkt der Kraftstoffverbrauch im Vergleich mit einem</w:t>
      </w:r>
      <w:r>
        <w:rPr>
          <w:rFonts w:ascii="Arial" w:hAnsi="Arial" w:cs="Arial"/>
        </w:rPr>
        <w:t xml:space="preserve"> </w:t>
      </w:r>
      <w:r w:rsidRPr="00CB7761">
        <w:rPr>
          <w:rFonts w:ascii="Arial" w:hAnsi="Arial" w:cs="Arial"/>
        </w:rPr>
        <w:t>konventionell angetriebenen Radlader erheblich“, erklärt</w:t>
      </w:r>
      <w:r>
        <w:rPr>
          <w:rFonts w:ascii="Arial" w:hAnsi="Arial" w:cs="Arial"/>
        </w:rPr>
        <w:t xml:space="preserve"> </w:t>
      </w:r>
      <w:r w:rsidRPr="00CB7761">
        <w:rPr>
          <w:rFonts w:ascii="Arial" w:hAnsi="Arial" w:cs="Arial"/>
        </w:rPr>
        <w:t xml:space="preserve">Oliver </w:t>
      </w:r>
      <w:proofErr w:type="spellStart"/>
      <w:r w:rsidRPr="00CB7761">
        <w:rPr>
          <w:rFonts w:ascii="Arial" w:hAnsi="Arial" w:cs="Arial"/>
        </w:rPr>
        <w:lastRenderedPageBreak/>
        <w:t>Brockschmidt</w:t>
      </w:r>
      <w:proofErr w:type="spellEnd"/>
      <w:r w:rsidRPr="00CB7761">
        <w:rPr>
          <w:rFonts w:ascii="Arial" w:hAnsi="Arial" w:cs="Arial"/>
        </w:rPr>
        <w:t>, Zeppelin Niederlassungsleiter von</w:t>
      </w:r>
      <w:r>
        <w:rPr>
          <w:rFonts w:ascii="Arial" w:hAnsi="Arial" w:cs="Arial"/>
        </w:rPr>
        <w:t xml:space="preserve"> </w:t>
      </w:r>
      <w:r w:rsidRPr="00CB7761">
        <w:rPr>
          <w:rFonts w:ascii="Arial" w:hAnsi="Arial" w:cs="Arial"/>
        </w:rPr>
        <w:t>Erlangen. Das kann auch Diplom-Volkswirt Thomas</w:t>
      </w:r>
      <w:r>
        <w:rPr>
          <w:rFonts w:ascii="Arial" w:hAnsi="Arial" w:cs="Arial"/>
        </w:rPr>
        <w:t xml:space="preserve"> </w:t>
      </w:r>
      <w:r w:rsidRPr="00CB7761">
        <w:rPr>
          <w:rFonts w:ascii="Arial" w:hAnsi="Arial" w:cs="Arial"/>
        </w:rPr>
        <w:t>Herrscher, Gesch</w:t>
      </w:r>
      <w:r>
        <w:rPr>
          <w:rFonts w:ascii="Arial" w:hAnsi="Arial" w:cs="Arial"/>
        </w:rPr>
        <w:t>ä</w:t>
      </w:r>
      <w:r w:rsidRPr="00CB7761">
        <w:rPr>
          <w:rFonts w:ascii="Arial" w:hAnsi="Arial" w:cs="Arial"/>
        </w:rPr>
        <w:t>ftsf</w:t>
      </w:r>
      <w:r>
        <w:rPr>
          <w:rFonts w:ascii="Arial" w:hAnsi="Arial" w:cs="Arial"/>
        </w:rPr>
        <w:t>ü</w:t>
      </w:r>
      <w:r w:rsidRPr="00CB7761">
        <w:rPr>
          <w:rFonts w:ascii="Arial" w:hAnsi="Arial" w:cs="Arial"/>
        </w:rPr>
        <w:t>hrender Gesellschafter von Franken-Schotter, bestätigen: „Wir konnten den Kraftstoffverbrauch</w:t>
      </w:r>
      <w:r>
        <w:rPr>
          <w:rFonts w:ascii="Arial" w:hAnsi="Arial" w:cs="Arial"/>
        </w:rPr>
        <w:t xml:space="preserve"> </w:t>
      </w:r>
      <w:r w:rsidRPr="00CB7761">
        <w:rPr>
          <w:rFonts w:ascii="Arial" w:hAnsi="Arial" w:cs="Arial"/>
        </w:rPr>
        <w:t>von fast 50 auf 30 Liter pro Stunde im Schnitt</w:t>
      </w:r>
      <w:r>
        <w:rPr>
          <w:rFonts w:ascii="Arial" w:hAnsi="Arial" w:cs="Arial"/>
        </w:rPr>
        <w:t xml:space="preserve"> </w:t>
      </w:r>
      <w:r w:rsidRPr="00CB7761">
        <w:rPr>
          <w:rFonts w:ascii="Arial" w:hAnsi="Arial" w:cs="Arial"/>
        </w:rPr>
        <w:t>senken – ein Top-Wert und eine deutliche Ersparnis. Wir</w:t>
      </w:r>
      <w:r>
        <w:rPr>
          <w:rFonts w:ascii="Arial" w:hAnsi="Arial" w:cs="Arial"/>
        </w:rPr>
        <w:t xml:space="preserve"> </w:t>
      </w:r>
      <w:r w:rsidRPr="00CB7761">
        <w:rPr>
          <w:rFonts w:ascii="Arial" w:hAnsi="Arial" w:cs="Arial"/>
        </w:rPr>
        <w:t>haben uns genau angeschaut, wann sich die Mehrkosten</w:t>
      </w:r>
      <w:r>
        <w:rPr>
          <w:rFonts w:ascii="Arial" w:hAnsi="Arial" w:cs="Arial"/>
        </w:rPr>
        <w:t xml:space="preserve"> </w:t>
      </w:r>
      <w:r w:rsidRPr="00CB7761">
        <w:rPr>
          <w:rFonts w:ascii="Arial" w:hAnsi="Arial" w:cs="Arial"/>
        </w:rPr>
        <w:t>f</w:t>
      </w:r>
      <w:r>
        <w:rPr>
          <w:rFonts w:ascii="Arial" w:hAnsi="Arial" w:cs="Arial"/>
        </w:rPr>
        <w:t>ü</w:t>
      </w:r>
      <w:r w:rsidRPr="00CB7761">
        <w:rPr>
          <w:rFonts w:ascii="Arial" w:hAnsi="Arial" w:cs="Arial"/>
        </w:rPr>
        <w:t>r die neue Technologie amortisieren und verbrauchen</w:t>
      </w:r>
      <w:r>
        <w:rPr>
          <w:rFonts w:ascii="Arial" w:hAnsi="Arial" w:cs="Arial"/>
        </w:rPr>
        <w:t xml:space="preserve"> </w:t>
      </w:r>
      <w:r w:rsidRPr="00CB7761">
        <w:rPr>
          <w:rFonts w:ascii="Arial" w:hAnsi="Arial" w:cs="Arial"/>
        </w:rPr>
        <w:t>umgerechnet auf eine Laufleistung von knapp 1500 Betriebsstunden</w:t>
      </w:r>
      <w:r>
        <w:rPr>
          <w:rFonts w:ascii="Arial" w:hAnsi="Arial" w:cs="Arial"/>
        </w:rPr>
        <w:t xml:space="preserve"> </w:t>
      </w:r>
      <w:r w:rsidRPr="00CB7761">
        <w:rPr>
          <w:rFonts w:ascii="Arial" w:hAnsi="Arial" w:cs="Arial"/>
        </w:rPr>
        <w:t>im Jahr 30 000 Liter weniger Diesel. Das</w:t>
      </w:r>
      <w:r>
        <w:rPr>
          <w:rFonts w:ascii="Arial" w:hAnsi="Arial" w:cs="Arial"/>
        </w:rPr>
        <w:t xml:space="preserve"> </w:t>
      </w:r>
      <w:r w:rsidRPr="00CB7761">
        <w:rPr>
          <w:rFonts w:ascii="Arial" w:hAnsi="Arial" w:cs="Arial"/>
        </w:rPr>
        <w:t>entspricht einer jährlichen CO</w:t>
      </w:r>
      <w:r w:rsidRPr="006E4768">
        <w:rPr>
          <w:rFonts w:ascii="Arial" w:hAnsi="Arial" w:cs="Arial"/>
          <w:vertAlign w:val="subscript"/>
        </w:rPr>
        <w:t>2</w:t>
      </w:r>
      <w:r w:rsidRPr="00CB7761">
        <w:rPr>
          <w:rFonts w:ascii="Arial" w:hAnsi="Arial" w:cs="Arial"/>
        </w:rPr>
        <w:t>-Einsparung von knapp</w:t>
      </w:r>
      <w:r>
        <w:rPr>
          <w:rFonts w:ascii="Arial" w:hAnsi="Arial" w:cs="Arial"/>
        </w:rPr>
        <w:t xml:space="preserve"> </w:t>
      </w:r>
      <w:r w:rsidRPr="00CB7761">
        <w:rPr>
          <w:rFonts w:ascii="Arial" w:hAnsi="Arial" w:cs="Arial"/>
        </w:rPr>
        <w:t xml:space="preserve">79 Tonnen.“ </w:t>
      </w:r>
    </w:p>
    <w:p w14:paraId="32C97F2E" w14:textId="77777777" w:rsidR="00801CCA" w:rsidRDefault="00801CCA" w:rsidP="00801CCA">
      <w:pPr>
        <w:rPr>
          <w:rFonts w:ascii="Arial" w:hAnsi="Arial" w:cs="Arial"/>
        </w:rPr>
      </w:pPr>
      <w:r w:rsidRPr="00CB7761">
        <w:rPr>
          <w:rFonts w:ascii="Arial" w:hAnsi="Arial" w:cs="Arial"/>
        </w:rPr>
        <w:t>Allerdings m</w:t>
      </w:r>
      <w:r>
        <w:rPr>
          <w:rFonts w:ascii="Arial" w:hAnsi="Arial" w:cs="Arial"/>
        </w:rPr>
        <w:t>ü</w:t>
      </w:r>
      <w:r w:rsidRPr="00CB7761">
        <w:rPr>
          <w:rFonts w:ascii="Arial" w:hAnsi="Arial" w:cs="Arial"/>
        </w:rPr>
        <w:t xml:space="preserve">ssen die </w:t>
      </w:r>
      <w:proofErr w:type="spellStart"/>
      <w:r w:rsidRPr="00CB7761">
        <w:rPr>
          <w:rFonts w:ascii="Arial" w:hAnsi="Arial" w:cs="Arial"/>
        </w:rPr>
        <w:t>Haufwerke</w:t>
      </w:r>
      <w:proofErr w:type="spellEnd"/>
      <w:r w:rsidRPr="00CB7761">
        <w:rPr>
          <w:rFonts w:ascii="Arial" w:hAnsi="Arial" w:cs="Arial"/>
        </w:rPr>
        <w:t xml:space="preserve"> f</w:t>
      </w:r>
      <w:r>
        <w:rPr>
          <w:rFonts w:ascii="Arial" w:hAnsi="Arial" w:cs="Arial"/>
        </w:rPr>
        <w:t>ü</w:t>
      </w:r>
      <w:r w:rsidRPr="00CB7761">
        <w:rPr>
          <w:rFonts w:ascii="Arial" w:hAnsi="Arial" w:cs="Arial"/>
        </w:rPr>
        <w:t>r den</w:t>
      </w:r>
      <w:r>
        <w:rPr>
          <w:rFonts w:ascii="Arial" w:hAnsi="Arial" w:cs="Arial"/>
        </w:rPr>
        <w:t xml:space="preserve"> </w:t>
      </w:r>
      <w:r w:rsidRPr="00CB7761">
        <w:rPr>
          <w:rFonts w:ascii="Arial" w:hAnsi="Arial" w:cs="Arial"/>
        </w:rPr>
        <w:t>Materialumschlag auf einen 60 Tonnen schweren Muldenkipper</w:t>
      </w:r>
      <w:r>
        <w:rPr>
          <w:rFonts w:ascii="Arial" w:hAnsi="Arial" w:cs="Arial"/>
        </w:rPr>
        <w:t xml:space="preserve"> </w:t>
      </w:r>
      <w:r w:rsidRPr="00CB7761">
        <w:rPr>
          <w:rFonts w:ascii="Arial" w:hAnsi="Arial" w:cs="Arial"/>
        </w:rPr>
        <w:t>entsprechend passen, was davon abhängt, wie</w:t>
      </w:r>
      <w:r>
        <w:rPr>
          <w:rFonts w:ascii="Arial" w:hAnsi="Arial" w:cs="Arial"/>
        </w:rPr>
        <w:t xml:space="preserve"> </w:t>
      </w:r>
      <w:r w:rsidRPr="00CB7761">
        <w:rPr>
          <w:rFonts w:ascii="Arial" w:hAnsi="Arial" w:cs="Arial"/>
        </w:rPr>
        <w:t>leicht sie mit der knapp sieben Kubikmeter großen Sägezahnschaufel</w:t>
      </w:r>
      <w:r>
        <w:rPr>
          <w:rFonts w:ascii="Arial" w:hAnsi="Arial" w:cs="Arial"/>
        </w:rPr>
        <w:t xml:space="preserve"> </w:t>
      </w:r>
      <w:r w:rsidRPr="00CB7761">
        <w:rPr>
          <w:rFonts w:ascii="Arial" w:hAnsi="Arial" w:cs="Arial"/>
        </w:rPr>
        <w:t>aufzunehmen sind.</w:t>
      </w:r>
      <w:r>
        <w:rPr>
          <w:rFonts w:ascii="Arial" w:hAnsi="Arial" w:cs="Arial"/>
        </w:rPr>
        <w:t xml:space="preserve"> </w:t>
      </w:r>
      <w:r w:rsidRPr="00CB7761">
        <w:rPr>
          <w:rFonts w:ascii="Arial" w:hAnsi="Arial" w:cs="Arial"/>
        </w:rPr>
        <w:t>Der Radlader Baujahr 2019 leistet seinen Beitrag zur</w:t>
      </w:r>
      <w:r>
        <w:rPr>
          <w:rFonts w:ascii="Arial" w:hAnsi="Arial" w:cs="Arial"/>
        </w:rPr>
        <w:t xml:space="preserve"> </w:t>
      </w:r>
      <w:r w:rsidRPr="00CB7761">
        <w:rPr>
          <w:rFonts w:ascii="Arial" w:hAnsi="Arial" w:cs="Arial"/>
        </w:rPr>
        <w:t>Schottergewinnung – anvisierte Produktionsleistung</w:t>
      </w:r>
      <w:r>
        <w:rPr>
          <w:rFonts w:ascii="Arial" w:hAnsi="Arial" w:cs="Arial"/>
        </w:rPr>
        <w:t xml:space="preserve"> </w:t>
      </w:r>
      <w:r w:rsidRPr="00CB7761">
        <w:rPr>
          <w:rFonts w:ascii="Arial" w:hAnsi="Arial" w:cs="Arial"/>
        </w:rPr>
        <w:t>sind 700 Tonnen in der Stunde. Sein neuer Kollege</w:t>
      </w:r>
      <w:r>
        <w:rPr>
          <w:rFonts w:ascii="Arial" w:hAnsi="Arial" w:cs="Arial"/>
        </w:rPr>
        <w:t xml:space="preserve"> </w:t>
      </w:r>
      <w:r w:rsidRPr="00CB7761">
        <w:rPr>
          <w:rFonts w:ascii="Arial" w:hAnsi="Arial" w:cs="Arial"/>
        </w:rPr>
        <w:t>wiederum dient dazu, zum einen die gespaltenen und</w:t>
      </w:r>
      <w:r>
        <w:rPr>
          <w:rFonts w:ascii="Arial" w:hAnsi="Arial" w:cs="Arial"/>
        </w:rPr>
        <w:t xml:space="preserve"> </w:t>
      </w:r>
      <w:r w:rsidRPr="00CB7761">
        <w:rPr>
          <w:rFonts w:ascii="Arial" w:hAnsi="Arial" w:cs="Arial"/>
        </w:rPr>
        <w:t>bis zu 25 Tonnen schwere</w:t>
      </w:r>
      <w:r>
        <w:rPr>
          <w:rFonts w:ascii="Arial" w:hAnsi="Arial" w:cs="Arial"/>
        </w:rPr>
        <w:t>n</w:t>
      </w:r>
      <w:r w:rsidRPr="00CB7761">
        <w:rPr>
          <w:rFonts w:ascii="Arial" w:hAnsi="Arial" w:cs="Arial"/>
        </w:rPr>
        <w:t xml:space="preserve"> Kalkblöcke aus der Schicht</w:t>
      </w:r>
      <w:r>
        <w:rPr>
          <w:rFonts w:ascii="Arial" w:hAnsi="Arial" w:cs="Arial"/>
        </w:rPr>
        <w:t xml:space="preserve"> </w:t>
      </w:r>
      <w:r w:rsidRPr="00CB7761">
        <w:rPr>
          <w:rFonts w:ascii="Arial" w:hAnsi="Arial" w:cs="Arial"/>
        </w:rPr>
        <w:t xml:space="preserve">zu lösen und auf einen </w:t>
      </w:r>
      <w:proofErr w:type="spellStart"/>
      <w:r w:rsidRPr="00CB7761">
        <w:rPr>
          <w:rFonts w:ascii="Arial" w:hAnsi="Arial" w:cs="Arial"/>
        </w:rPr>
        <w:t>Cat</w:t>
      </w:r>
      <w:proofErr w:type="spellEnd"/>
      <w:r w:rsidRPr="00CB7761">
        <w:rPr>
          <w:rFonts w:ascii="Arial" w:hAnsi="Arial" w:cs="Arial"/>
        </w:rPr>
        <w:t xml:space="preserve"> Dumper 740 zu verladen,</w:t>
      </w:r>
      <w:r>
        <w:rPr>
          <w:rFonts w:ascii="Arial" w:hAnsi="Arial" w:cs="Arial"/>
        </w:rPr>
        <w:t xml:space="preserve"> </w:t>
      </w:r>
      <w:r w:rsidRPr="00CB7761">
        <w:rPr>
          <w:rFonts w:ascii="Arial" w:hAnsi="Arial" w:cs="Arial"/>
        </w:rPr>
        <w:t>aus denen später dann Fassaden, Fensterbänke, Boden</w:t>
      </w:r>
      <w:r>
        <w:rPr>
          <w:rFonts w:ascii="Arial" w:hAnsi="Arial" w:cs="Arial"/>
        </w:rPr>
        <w:t xml:space="preserve">- </w:t>
      </w:r>
      <w:r w:rsidRPr="00CB7761">
        <w:rPr>
          <w:rFonts w:ascii="Arial" w:hAnsi="Arial" w:cs="Arial"/>
        </w:rPr>
        <w:t>und</w:t>
      </w:r>
      <w:r>
        <w:rPr>
          <w:rFonts w:ascii="Arial" w:hAnsi="Arial" w:cs="Arial"/>
        </w:rPr>
        <w:t xml:space="preserve"> </w:t>
      </w:r>
      <w:r w:rsidRPr="00CB7761">
        <w:rPr>
          <w:rFonts w:ascii="Arial" w:hAnsi="Arial" w:cs="Arial"/>
        </w:rPr>
        <w:t>Wandbeläge, Treppen und Mauerwerke hergestellt</w:t>
      </w:r>
      <w:r>
        <w:rPr>
          <w:rFonts w:ascii="Arial" w:hAnsi="Arial" w:cs="Arial"/>
        </w:rPr>
        <w:t xml:space="preserve"> </w:t>
      </w:r>
      <w:r w:rsidRPr="00CB7761">
        <w:rPr>
          <w:rFonts w:ascii="Arial" w:hAnsi="Arial" w:cs="Arial"/>
        </w:rPr>
        <w:t>werden. Zuvor treibt eine Bohrmaschine Löcher in das</w:t>
      </w:r>
      <w:r>
        <w:rPr>
          <w:rFonts w:ascii="Arial" w:hAnsi="Arial" w:cs="Arial"/>
        </w:rPr>
        <w:t xml:space="preserve"> </w:t>
      </w:r>
      <w:r w:rsidRPr="00CB7761">
        <w:rPr>
          <w:rFonts w:ascii="Arial" w:hAnsi="Arial" w:cs="Arial"/>
        </w:rPr>
        <w:t>Gestein, in diese werden dann Spaltzylinder eingesetzt,</w:t>
      </w:r>
      <w:r>
        <w:rPr>
          <w:rFonts w:ascii="Arial" w:hAnsi="Arial" w:cs="Arial"/>
        </w:rPr>
        <w:t xml:space="preserve"> </w:t>
      </w:r>
      <w:r w:rsidRPr="00CB7761">
        <w:rPr>
          <w:rFonts w:ascii="Arial" w:hAnsi="Arial" w:cs="Arial"/>
        </w:rPr>
        <w:t>die dann den Naturstein lösen. Zum anderen bricht der</w:t>
      </w:r>
      <w:r>
        <w:rPr>
          <w:rFonts w:ascii="Arial" w:hAnsi="Arial" w:cs="Arial"/>
        </w:rPr>
        <w:t xml:space="preserve"> </w:t>
      </w:r>
      <w:proofErr w:type="spellStart"/>
      <w:r w:rsidRPr="00CB7761">
        <w:rPr>
          <w:rFonts w:ascii="Arial" w:hAnsi="Arial" w:cs="Arial"/>
        </w:rPr>
        <w:t>Cat</w:t>
      </w:r>
      <w:proofErr w:type="spellEnd"/>
      <w:r w:rsidRPr="00CB7761">
        <w:rPr>
          <w:rFonts w:ascii="Arial" w:hAnsi="Arial" w:cs="Arial"/>
        </w:rPr>
        <w:t xml:space="preserve"> 988K XE mit seinem Reißzahn wiederum Schichten</w:t>
      </w:r>
      <w:r>
        <w:rPr>
          <w:rFonts w:ascii="Arial" w:hAnsi="Arial" w:cs="Arial"/>
        </w:rPr>
        <w:t xml:space="preserve"> </w:t>
      </w:r>
      <w:r w:rsidRPr="00CB7761">
        <w:rPr>
          <w:rFonts w:ascii="Arial" w:hAnsi="Arial" w:cs="Arial"/>
        </w:rPr>
        <w:t>heraus, die nicht als ganzer Block verarbeitet werden</w:t>
      </w:r>
      <w:r>
        <w:rPr>
          <w:rFonts w:ascii="Arial" w:hAnsi="Arial" w:cs="Arial"/>
        </w:rPr>
        <w:t xml:space="preserve"> </w:t>
      </w:r>
      <w:r w:rsidRPr="00CB7761">
        <w:rPr>
          <w:rFonts w:ascii="Arial" w:hAnsi="Arial" w:cs="Arial"/>
        </w:rPr>
        <w:t>können, weil sie entweder durch nat</w:t>
      </w:r>
      <w:r>
        <w:rPr>
          <w:rFonts w:ascii="Arial" w:hAnsi="Arial" w:cs="Arial"/>
        </w:rPr>
        <w:t>ü</w:t>
      </w:r>
      <w:r w:rsidRPr="00CB7761">
        <w:rPr>
          <w:rFonts w:ascii="Arial" w:hAnsi="Arial" w:cs="Arial"/>
        </w:rPr>
        <w:t>rliche Störungen</w:t>
      </w:r>
      <w:r>
        <w:rPr>
          <w:rFonts w:ascii="Arial" w:hAnsi="Arial" w:cs="Arial"/>
        </w:rPr>
        <w:t xml:space="preserve"> </w:t>
      </w:r>
      <w:r w:rsidRPr="00CB7761">
        <w:rPr>
          <w:rFonts w:ascii="Arial" w:hAnsi="Arial" w:cs="Arial"/>
        </w:rPr>
        <w:t>nicht f</w:t>
      </w:r>
      <w:r>
        <w:rPr>
          <w:rFonts w:ascii="Arial" w:hAnsi="Arial" w:cs="Arial"/>
        </w:rPr>
        <w:t>ü</w:t>
      </w:r>
      <w:r w:rsidRPr="00CB7761">
        <w:rPr>
          <w:rFonts w:ascii="Arial" w:hAnsi="Arial" w:cs="Arial"/>
        </w:rPr>
        <w:t xml:space="preserve">r die </w:t>
      </w:r>
      <w:proofErr w:type="spellStart"/>
      <w:r w:rsidRPr="00CB7761">
        <w:rPr>
          <w:rFonts w:ascii="Arial" w:hAnsi="Arial" w:cs="Arial"/>
        </w:rPr>
        <w:t>Gatterei</w:t>
      </w:r>
      <w:proofErr w:type="spellEnd"/>
      <w:r w:rsidRPr="00CB7761">
        <w:rPr>
          <w:rFonts w:ascii="Arial" w:hAnsi="Arial" w:cs="Arial"/>
        </w:rPr>
        <w:t xml:space="preserve"> geeignet sind oder von einer homogenen</w:t>
      </w:r>
      <w:r>
        <w:rPr>
          <w:rFonts w:ascii="Arial" w:hAnsi="Arial" w:cs="Arial"/>
        </w:rPr>
        <w:t xml:space="preserve"> </w:t>
      </w:r>
      <w:r w:rsidRPr="00CB7761">
        <w:rPr>
          <w:rFonts w:ascii="Arial" w:hAnsi="Arial" w:cs="Arial"/>
        </w:rPr>
        <w:t>gelben oder der derzeit stark nachgefragten</w:t>
      </w:r>
      <w:r>
        <w:rPr>
          <w:rFonts w:ascii="Arial" w:hAnsi="Arial" w:cs="Arial"/>
        </w:rPr>
        <w:t xml:space="preserve"> </w:t>
      </w:r>
      <w:r w:rsidRPr="00CB7761">
        <w:rPr>
          <w:rFonts w:ascii="Arial" w:hAnsi="Arial" w:cs="Arial"/>
        </w:rPr>
        <w:t>grauen Farbe abweichen. Um Schicht f</w:t>
      </w:r>
      <w:r>
        <w:rPr>
          <w:rFonts w:ascii="Arial" w:hAnsi="Arial" w:cs="Arial"/>
        </w:rPr>
        <w:t>ü</w:t>
      </w:r>
      <w:r w:rsidRPr="00CB7761">
        <w:rPr>
          <w:rFonts w:ascii="Arial" w:hAnsi="Arial" w:cs="Arial"/>
        </w:rPr>
        <w:t>r Schicht zu</w:t>
      </w:r>
      <w:r>
        <w:rPr>
          <w:rFonts w:ascii="Arial" w:hAnsi="Arial" w:cs="Arial"/>
        </w:rPr>
        <w:t xml:space="preserve"> </w:t>
      </w:r>
      <w:r w:rsidRPr="00CB7761">
        <w:rPr>
          <w:rFonts w:ascii="Arial" w:hAnsi="Arial" w:cs="Arial"/>
        </w:rPr>
        <w:t>trennen, ist ein ungeheurer Kraftakt nötig, welcher der</w:t>
      </w:r>
      <w:r>
        <w:rPr>
          <w:rFonts w:ascii="Arial" w:hAnsi="Arial" w:cs="Arial"/>
        </w:rPr>
        <w:t xml:space="preserve"> </w:t>
      </w:r>
      <w:r w:rsidRPr="00CB7761">
        <w:rPr>
          <w:rFonts w:ascii="Arial" w:hAnsi="Arial" w:cs="Arial"/>
        </w:rPr>
        <w:t>Maschinenleistung einiges abverlangt.</w:t>
      </w:r>
      <w:r>
        <w:rPr>
          <w:rFonts w:ascii="Arial" w:hAnsi="Arial" w:cs="Arial"/>
        </w:rPr>
        <w:t xml:space="preserve"> </w:t>
      </w:r>
    </w:p>
    <w:p w14:paraId="7720D76E" w14:textId="77777777" w:rsidR="00801CCA" w:rsidRDefault="00801CCA" w:rsidP="00801CCA">
      <w:pPr>
        <w:rPr>
          <w:rFonts w:ascii="Arial" w:hAnsi="Arial" w:cs="Arial"/>
        </w:rPr>
      </w:pPr>
      <w:r w:rsidRPr="00CB7761">
        <w:rPr>
          <w:rFonts w:ascii="Arial" w:hAnsi="Arial" w:cs="Arial"/>
        </w:rPr>
        <w:t xml:space="preserve">Die </w:t>
      </w:r>
      <w:proofErr w:type="spellStart"/>
      <w:r w:rsidRPr="00CB7761">
        <w:rPr>
          <w:rFonts w:ascii="Arial" w:hAnsi="Arial" w:cs="Arial"/>
        </w:rPr>
        <w:t>Radladertechnik</w:t>
      </w:r>
      <w:proofErr w:type="spellEnd"/>
      <w:r w:rsidRPr="00CB7761">
        <w:rPr>
          <w:rFonts w:ascii="Arial" w:hAnsi="Arial" w:cs="Arial"/>
        </w:rPr>
        <w:t xml:space="preserve"> ist nicht das einzige Beispiel f</w:t>
      </w:r>
      <w:r>
        <w:rPr>
          <w:rFonts w:ascii="Arial" w:hAnsi="Arial" w:cs="Arial"/>
        </w:rPr>
        <w:t>ü</w:t>
      </w:r>
      <w:r w:rsidRPr="00CB7761">
        <w:rPr>
          <w:rFonts w:ascii="Arial" w:hAnsi="Arial" w:cs="Arial"/>
        </w:rPr>
        <w:t>r alternative</w:t>
      </w:r>
      <w:r>
        <w:rPr>
          <w:rFonts w:ascii="Arial" w:hAnsi="Arial" w:cs="Arial"/>
        </w:rPr>
        <w:t xml:space="preserve"> </w:t>
      </w:r>
      <w:r w:rsidRPr="00CB7761">
        <w:rPr>
          <w:rFonts w:ascii="Arial" w:hAnsi="Arial" w:cs="Arial"/>
        </w:rPr>
        <w:t>Antriebe, die dazu beitragen, den Energieverbrauch</w:t>
      </w:r>
      <w:r>
        <w:rPr>
          <w:rFonts w:ascii="Arial" w:hAnsi="Arial" w:cs="Arial"/>
        </w:rPr>
        <w:t xml:space="preserve"> </w:t>
      </w:r>
      <w:r w:rsidRPr="00CB7761">
        <w:rPr>
          <w:rFonts w:ascii="Arial" w:hAnsi="Arial" w:cs="Arial"/>
        </w:rPr>
        <w:t xml:space="preserve">zu senken. </w:t>
      </w:r>
      <w:r>
        <w:rPr>
          <w:rFonts w:ascii="Arial" w:hAnsi="Arial" w:cs="Arial"/>
        </w:rPr>
        <w:t>So nutzt e</w:t>
      </w:r>
      <w:r w:rsidRPr="00CB7761">
        <w:rPr>
          <w:rFonts w:ascii="Arial" w:hAnsi="Arial" w:cs="Arial"/>
        </w:rPr>
        <w:t xml:space="preserve">in Hybridbagger </w:t>
      </w:r>
      <w:r>
        <w:rPr>
          <w:rFonts w:ascii="Arial" w:hAnsi="Arial" w:cs="Arial"/>
        </w:rPr>
        <w:t>rückgewonnene</w:t>
      </w:r>
      <w:r w:rsidRPr="00CB7761">
        <w:rPr>
          <w:rFonts w:ascii="Arial" w:hAnsi="Arial" w:cs="Arial"/>
        </w:rPr>
        <w:t xml:space="preserve"> Energie</w:t>
      </w:r>
      <w:r>
        <w:rPr>
          <w:rFonts w:ascii="Arial" w:hAnsi="Arial" w:cs="Arial"/>
        </w:rPr>
        <w:t xml:space="preserve"> </w:t>
      </w:r>
      <w:r w:rsidRPr="00CB7761">
        <w:rPr>
          <w:rFonts w:ascii="Arial" w:hAnsi="Arial" w:cs="Arial"/>
        </w:rPr>
        <w:t>beim Schwenken des Auslegers. „Auch</w:t>
      </w:r>
      <w:r>
        <w:rPr>
          <w:rFonts w:ascii="Arial" w:hAnsi="Arial" w:cs="Arial"/>
        </w:rPr>
        <w:t xml:space="preserve"> </w:t>
      </w:r>
      <w:r w:rsidRPr="00CB7761">
        <w:rPr>
          <w:rFonts w:ascii="Arial" w:hAnsi="Arial" w:cs="Arial"/>
        </w:rPr>
        <w:t>unsere Transportgeräte wählen wir nach einem g</w:t>
      </w:r>
      <w:r>
        <w:rPr>
          <w:rFonts w:ascii="Arial" w:hAnsi="Arial" w:cs="Arial"/>
        </w:rPr>
        <w:t>ü</w:t>
      </w:r>
      <w:r w:rsidRPr="00CB7761">
        <w:rPr>
          <w:rFonts w:ascii="Arial" w:hAnsi="Arial" w:cs="Arial"/>
        </w:rPr>
        <w:t>nstigen</w:t>
      </w:r>
      <w:r>
        <w:rPr>
          <w:rFonts w:ascii="Arial" w:hAnsi="Arial" w:cs="Arial"/>
        </w:rPr>
        <w:t xml:space="preserve"> </w:t>
      </w:r>
      <w:r w:rsidRPr="00CB7761">
        <w:rPr>
          <w:rFonts w:ascii="Arial" w:hAnsi="Arial" w:cs="Arial"/>
        </w:rPr>
        <w:t>Spritverbrauch aus“, so Thomas Herrscher. Interessiert</w:t>
      </w:r>
      <w:r>
        <w:rPr>
          <w:rFonts w:ascii="Arial" w:hAnsi="Arial" w:cs="Arial"/>
        </w:rPr>
        <w:t xml:space="preserve"> </w:t>
      </w:r>
      <w:r w:rsidRPr="00CB7761">
        <w:rPr>
          <w:rFonts w:ascii="Arial" w:hAnsi="Arial" w:cs="Arial"/>
        </w:rPr>
        <w:t>verfolgen er sowie der weitere Gesch</w:t>
      </w:r>
      <w:r>
        <w:rPr>
          <w:rFonts w:ascii="Arial" w:hAnsi="Arial" w:cs="Arial"/>
        </w:rPr>
        <w:t>ä</w:t>
      </w:r>
      <w:r w:rsidRPr="00CB7761">
        <w:rPr>
          <w:rFonts w:ascii="Arial" w:hAnsi="Arial" w:cs="Arial"/>
        </w:rPr>
        <w:t>ftsf</w:t>
      </w:r>
      <w:r>
        <w:rPr>
          <w:rFonts w:ascii="Arial" w:hAnsi="Arial" w:cs="Arial"/>
        </w:rPr>
        <w:t>ü</w:t>
      </w:r>
      <w:r w:rsidRPr="00CB7761">
        <w:rPr>
          <w:rFonts w:ascii="Arial" w:hAnsi="Arial" w:cs="Arial"/>
        </w:rPr>
        <w:t>hrende</w:t>
      </w:r>
      <w:r>
        <w:rPr>
          <w:rFonts w:ascii="Arial" w:hAnsi="Arial" w:cs="Arial"/>
        </w:rPr>
        <w:t xml:space="preserve"> </w:t>
      </w:r>
      <w:r w:rsidRPr="00CB7761">
        <w:rPr>
          <w:rFonts w:ascii="Arial" w:hAnsi="Arial" w:cs="Arial"/>
        </w:rPr>
        <w:t xml:space="preserve">Gesellschafter Karl </w:t>
      </w:r>
      <w:proofErr w:type="spellStart"/>
      <w:r w:rsidRPr="00CB7761">
        <w:rPr>
          <w:rFonts w:ascii="Arial" w:hAnsi="Arial" w:cs="Arial"/>
        </w:rPr>
        <w:t>Tratz</w:t>
      </w:r>
      <w:proofErr w:type="spellEnd"/>
      <w:r w:rsidRPr="00CB7761">
        <w:rPr>
          <w:rFonts w:ascii="Arial" w:hAnsi="Arial" w:cs="Arial"/>
        </w:rPr>
        <w:t xml:space="preserve"> die neuen Entwicklungen.</w:t>
      </w:r>
      <w:r>
        <w:rPr>
          <w:rFonts w:ascii="Arial" w:hAnsi="Arial" w:cs="Arial"/>
        </w:rPr>
        <w:t xml:space="preserve"> </w:t>
      </w:r>
      <w:r w:rsidRPr="00CB7761">
        <w:rPr>
          <w:rFonts w:ascii="Arial" w:hAnsi="Arial" w:cs="Arial"/>
        </w:rPr>
        <w:t xml:space="preserve">Einen </w:t>
      </w:r>
      <w:proofErr w:type="spellStart"/>
      <w:r w:rsidRPr="00CB7761">
        <w:rPr>
          <w:rFonts w:ascii="Arial" w:hAnsi="Arial" w:cs="Arial"/>
        </w:rPr>
        <w:t>Cat</w:t>
      </w:r>
      <w:proofErr w:type="spellEnd"/>
      <w:r w:rsidRPr="00CB7761">
        <w:rPr>
          <w:rFonts w:ascii="Arial" w:hAnsi="Arial" w:cs="Arial"/>
        </w:rPr>
        <w:t xml:space="preserve"> </w:t>
      </w:r>
      <w:proofErr w:type="spellStart"/>
      <w:r w:rsidRPr="00CB7761">
        <w:rPr>
          <w:rFonts w:ascii="Arial" w:hAnsi="Arial" w:cs="Arial"/>
        </w:rPr>
        <w:t>Kettendozer</w:t>
      </w:r>
      <w:proofErr w:type="spellEnd"/>
      <w:r w:rsidRPr="00CB7761">
        <w:rPr>
          <w:rFonts w:ascii="Arial" w:hAnsi="Arial" w:cs="Arial"/>
        </w:rPr>
        <w:t xml:space="preserve"> D6 XE hat Wolfgang Wagner,</w:t>
      </w:r>
      <w:r>
        <w:rPr>
          <w:rFonts w:ascii="Arial" w:hAnsi="Arial" w:cs="Arial"/>
        </w:rPr>
        <w:t xml:space="preserve"> </w:t>
      </w:r>
      <w:r w:rsidRPr="00CB7761">
        <w:rPr>
          <w:rFonts w:ascii="Arial" w:hAnsi="Arial" w:cs="Arial"/>
        </w:rPr>
        <w:t>Verkaufsrepräsentant von der Zeppelin Niederlassung</w:t>
      </w:r>
      <w:r>
        <w:rPr>
          <w:rFonts w:ascii="Arial" w:hAnsi="Arial" w:cs="Arial"/>
        </w:rPr>
        <w:t xml:space="preserve"> </w:t>
      </w:r>
      <w:r w:rsidRPr="00CB7761">
        <w:rPr>
          <w:rFonts w:ascii="Arial" w:hAnsi="Arial" w:cs="Arial"/>
        </w:rPr>
        <w:t>Erlangen, Franken-Schotter bereits vorgef</w:t>
      </w:r>
      <w:r>
        <w:rPr>
          <w:rFonts w:ascii="Arial" w:hAnsi="Arial" w:cs="Arial"/>
        </w:rPr>
        <w:t>ü</w:t>
      </w:r>
      <w:r w:rsidRPr="00CB7761">
        <w:rPr>
          <w:rFonts w:ascii="Arial" w:hAnsi="Arial" w:cs="Arial"/>
        </w:rPr>
        <w:t>hrt. Es ist</w:t>
      </w:r>
      <w:r>
        <w:rPr>
          <w:rFonts w:ascii="Arial" w:hAnsi="Arial" w:cs="Arial"/>
        </w:rPr>
        <w:t xml:space="preserve"> </w:t>
      </w:r>
      <w:r w:rsidRPr="00CB7761">
        <w:rPr>
          <w:rFonts w:ascii="Arial" w:hAnsi="Arial" w:cs="Arial"/>
        </w:rPr>
        <w:t xml:space="preserve">der weltweit erste dieselelektrische </w:t>
      </w:r>
      <w:proofErr w:type="spellStart"/>
      <w:r w:rsidRPr="00CB7761">
        <w:rPr>
          <w:rFonts w:ascii="Arial" w:hAnsi="Arial" w:cs="Arial"/>
        </w:rPr>
        <w:t>Dozer</w:t>
      </w:r>
      <w:proofErr w:type="spellEnd"/>
      <w:r w:rsidRPr="00CB7761">
        <w:rPr>
          <w:rFonts w:ascii="Arial" w:hAnsi="Arial" w:cs="Arial"/>
        </w:rPr>
        <w:t>, bei dem das</w:t>
      </w:r>
      <w:r>
        <w:rPr>
          <w:rFonts w:ascii="Arial" w:hAnsi="Arial" w:cs="Arial"/>
        </w:rPr>
        <w:t xml:space="preserve"> </w:t>
      </w:r>
      <w:r w:rsidRPr="00CB7761">
        <w:rPr>
          <w:rFonts w:ascii="Arial" w:hAnsi="Arial" w:cs="Arial"/>
        </w:rPr>
        <w:t>Deltalaufwerk mit hochgesetztem Turas mit einem starken</w:t>
      </w:r>
      <w:r>
        <w:rPr>
          <w:rFonts w:ascii="Arial" w:hAnsi="Arial" w:cs="Arial"/>
        </w:rPr>
        <w:t xml:space="preserve"> </w:t>
      </w:r>
      <w:r w:rsidRPr="00CB7761">
        <w:rPr>
          <w:rFonts w:ascii="Arial" w:hAnsi="Arial" w:cs="Arial"/>
        </w:rPr>
        <w:t>Elektromotor angetrieben wird und dadurch den</w:t>
      </w:r>
      <w:r>
        <w:rPr>
          <w:rFonts w:ascii="Arial" w:hAnsi="Arial" w:cs="Arial"/>
        </w:rPr>
        <w:t xml:space="preserve"> </w:t>
      </w:r>
      <w:r w:rsidRPr="00CB7761">
        <w:rPr>
          <w:rFonts w:ascii="Arial" w:hAnsi="Arial" w:cs="Arial"/>
        </w:rPr>
        <w:t>Kraftstoffverbrauch um bis zu 35 Prozent senkt, ohne</w:t>
      </w:r>
      <w:r>
        <w:rPr>
          <w:rFonts w:ascii="Arial" w:hAnsi="Arial" w:cs="Arial"/>
        </w:rPr>
        <w:t xml:space="preserve"> </w:t>
      </w:r>
      <w:r w:rsidRPr="00CB7761">
        <w:rPr>
          <w:rFonts w:ascii="Arial" w:hAnsi="Arial" w:cs="Arial"/>
        </w:rPr>
        <w:t>die Leistung auch bei schwerer Last sowie kontinuierlichem</w:t>
      </w:r>
      <w:r>
        <w:rPr>
          <w:rFonts w:ascii="Arial" w:hAnsi="Arial" w:cs="Arial"/>
        </w:rPr>
        <w:t xml:space="preserve"> </w:t>
      </w:r>
      <w:r w:rsidRPr="00CB7761">
        <w:rPr>
          <w:rFonts w:ascii="Arial" w:hAnsi="Arial" w:cs="Arial"/>
        </w:rPr>
        <w:t>Schub zu drosseln.</w:t>
      </w:r>
      <w:r>
        <w:rPr>
          <w:rFonts w:ascii="Arial" w:hAnsi="Arial" w:cs="Arial"/>
        </w:rPr>
        <w:t xml:space="preserve"> </w:t>
      </w:r>
    </w:p>
    <w:p w14:paraId="41F5A15B" w14:textId="77777777" w:rsidR="00801CCA" w:rsidRDefault="00801CCA" w:rsidP="00801CCA">
      <w:pPr>
        <w:rPr>
          <w:rFonts w:ascii="Arial" w:hAnsi="Arial" w:cs="Arial"/>
        </w:rPr>
      </w:pPr>
      <w:r w:rsidRPr="00CB7761">
        <w:rPr>
          <w:rFonts w:ascii="Arial" w:hAnsi="Arial" w:cs="Arial"/>
        </w:rPr>
        <w:t>Franken-Schotter entwickelt aber auch selbst Technologien,</w:t>
      </w:r>
      <w:r>
        <w:rPr>
          <w:rFonts w:ascii="Arial" w:hAnsi="Arial" w:cs="Arial"/>
        </w:rPr>
        <w:t xml:space="preserve"> </w:t>
      </w:r>
      <w:r w:rsidRPr="00CB7761">
        <w:rPr>
          <w:rFonts w:ascii="Arial" w:hAnsi="Arial" w:cs="Arial"/>
        </w:rPr>
        <w:t>um Fortschritte beim Spritverbrauch zu erzielen</w:t>
      </w:r>
      <w:r>
        <w:rPr>
          <w:rFonts w:ascii="Arial" w:hAnsi="Arial" w:cs="Arial"/>
        </w:rPr>
        <w:t xml:space="preserve"> </w:t>
      </w:r>
      <w:r w:rsidRPr="00CB7761">
        <w:rPr>
          <w:rFonts w:ascii="Arial" w:hAnsi="Arial" w:cs="Arial"/>
        </w:rPr>
        <w:t>und f</w:t>
      </w:r>
      <w:r>
        <w:rPr>
          <w:rFonts w:ascii="Arial" w:hAnsi="Arial" w:cs="Arial"/>
        </w:rPr>
        <w:t>ü</w:t>
      </w:r>
      <w:r w:rsidRPr="00CB7761">
        <w:rPr>
          <w:rFonts w:ascii="Arial" w:hAnsi="Arial" w:cs="Arial"/>
        </w:rPr>
        <w:t>hrte in den Steinbr</w:t>
      </w:r>
      <w:r>
        <w:rPr>
          <w:rFonts w:ascii="Arial" w:hAnsi="Arial" w:cs="Arial"/>
        </w:rPr>
        <w:t>ü</w:t>
      </w:r>
      <w:r w:rsidRPr="00CB7761">
        <w:rPr>
          <w:rFonts w:ascii="Arial" w:hAnsi="Arial" w:cs="Arial"/>
        </w:rPr>
        <w:t xml:space="preserve">chen die </w:t>
      </w:r>
      <w:proofErr w:type="spellStart"/>
      <w:r w:rsidRPr="00CB7761">
        <w:rPr>
          <w:rFonts w:ascii="Arial" w:hAnsi="Arial" w:cs="Arial"/>
        </w:rPr>
        <w:t>Schrämmtechnik</w:t>
      </w:r>
      <w:proofErr w:type="spellEnd"/>
      <w:r>
        <w:rPr>
          <w:rFonts w:ascii="Arial" w:hAnsi="Arial" w:cs="Arial"/>
        </w:rPr>
        <w:t xml:space="preserve"> </w:t>
      </w:r>
      <w:r w:rsidRPr="00CB7761">
        <w:rPr>
          <w:rFonts w:ascii="Arial" w:hAnsi="Arial" w:cs="Arial"/>
        </w:rPr>
        <w:t xml:space="preserve">ein. Baggerlader wie ein </w:t>
      </w:r>
      <w:proofErr w:type="spellStart"/>
      <w:r w:rsidRPr="00CB7761">
        <w:rPr>
          <w:rFonts w:ascii="Arial" w:hAnsi="Arial" w:cs="Arial"/>
        </w:rPr>
        <w:t>Cat</w:t>
      </w:r>
      <w:proofErr w:type="spellEnd"/>
      <w:r w:rsidRPr="00CB7761">
        <w:rPr>
          <w:rFonts w:ascii="Arial" w:hAnsi="Arial" w:cs="Arial"/>
        </w:rPr>
        <w:t xml:space="preserve"> 432F2 wurden daf</w:t>
      </w:r>
      <w:r>
        <w:rPr>
          <w:rFonts w:ascii="Arial" w:hAnsi="Arial" w:cs="Arial"/>
        </w:rPr>
        <w:t>ü</w:t>
      </w:r>
      <w:r w:rsidRPr="00CB7761">
        <w:rPr>
          <w:rFonts w:ascii="Arial" w:hAnsi="Arial" w:cs="Arial"/>
        </w:rPr>
        <w:t>r entsprechend</w:t>
      </w:r>
      <w:r>
        <w:rPr>
          <w:rFonts w:ascii="Arial" w:hAnsi="Arial" w:cs="Arial"/>
        </w:rPr>
        <w:t xml:space="preserve"> </w:t>
      </w:r>
      <w:r w:rsidRPr="00CB7761">
        <w:rPr>
          <w:rFonts w:ascii="Arial" w:hAnsi="Arial" w:cs="Arial"/>
        </w:rPr>
        <w:t>umgebaut</w:t>
      </w:r>
      <w:r>
        <w:rPr>
          <w:rFonts w:ascii="Arial" w:hAnsi="Arial" w:cs="Arial"/>
        </w:rPr>
        <w:t xml:space="preserve">, </w:t>
      </w:r>
      <w:r w:rsidRPr="00CB7761">
        <w:rPr>
          <w:rFonts w:ascii="Arial" w:hAnsi="Arial" w:cs="Arial"/>
        </w:rPr>
        <w:t>erhielten in der Schaufel ein</w:t>
      </w:r>
      <w:r>
        <w:rPr>
          <w:rFonts w:ascii="Arial" w:hAnsi="Arial" w:cs="Arial"/>
        </w:rPr>
        <w:t xml:space="preserve"> Konterg</w:t>
      </w:r>
      <w:r w:rsidRPr="00CB7761">
        <w:rPr>
          <w:rFonts w:ascii="Arial" w:hAnsi="Arial" w:cs="Arial"/>
        </w:rPr>
        <w:t>ewicht und anstelle des Baggerhecks</w:t>
      </w:r>
      <w:r>
        <w:rPr>
          <w:rFonts w:ascii="Arial" w:hAnsi="Arial" w:cs="Arial"/>
        </w:rPr>
        <w:t xml:space="preserve"> </w:t>
      </w:r>
      <w:r w:rsidRPr="00CB7761">
        <w:rPr>
          <w:rFonts w:ascii="Arial" w:hAnsi="Arial" w:cs="Arial"/>
        </w:rPr>
        <w:t xml:space="preserve">eine </w:t>
      </w:r>
      <w:proofErr w:type="spellStart"/>
      <w:r w:rsidRPr="00CB7761">
        <w:rPr>
          <w:rFonts w:ascii="Arial" w:hAnsi="Arial" w:cs="Arial"/>
        </w:rPr>
        <w:t>Schrämmsäge</w:t>
      </w:r>
      <w:proofErr w:type="spellEnd"/>
      <w:r w:rsidRPr="00CB7761">
        <w:rPr>
          <w:rFonts w:ascii="Arial" w:hAnsi="Arial" w:cs="Arial"/>
        </w:rPr>
        <w:t>. Sie zerlegt die Blöcke,</w:t>
      </w:r>
      <w:r>
        <w:rPr>
          <w:rFonts w:ascii="Arial" w:hAnsi="Arial" w:cs="Arial"/>
        </w:rPr>
        <w:t xml:space="preserve"> </w:t>
      </w:r>
      <w:r w:rsidRPr="00CB7761">
        <w:rPr>
          <w:rFonts w:ascii="Arial" w:hAnsi="Arial" w:cs="Arial"/>
        </w:rPr>
        <w:t>ohne dass Wasser zum K</w:t>
      </w:r>
      <w:r>
        <w:rPr>
          <w:rFonts w:ascii="Arial" w:hAnsi="Arial" w:cs="Arial"/>
        </w:rPr>
        <w:t>ü</w:t>
      </w:r>
      <w:r w:rsidRPr="00CB7761">
        <w:rPr>
          <w:rFonts w:ascii="Arial" w:hAnsi="Arial" w:cs="Arial"/>
        </w:rPr>
        <w:t>hlen der Sägeblätter eingesetzt</w:t>
      </w:r>
      <w:r>
        <w:rPr>
          <w:rFonts w:ascii="Arial" w:hAnsi="Arial" w:cs="Arial"/>
        </w:rPr>
        <w:t xml:space="preserve"> </w:t>
      </w:r>
      <w:r w:rsidRPr="00CB7761">
        <w:rPr>
          <w:rFonts w:ascii="Arial" w:hAnsi="Arial" w:cs="Arial"/>
        </w:rPr>
        <w:t>werden muss, was wiederum Ressourcen spart. Damit</w:t>
      </w:r>
      <w:r>
        <w:rPr>
          <w:rFonts w:ascii="Arial" w:hAnsi="Arial" w:cs="Arial"/>
        </w:rPr>
        <w:t xml:space="preserve"> </w:t>
      </w:r>
      <w:r w:rsidRPr="00CB7761">
        <w:rPr>
          <w:rFonts w:ascii="Arial" w:hAnsi="Arial" w:cs="Arial"/>
        </w:rPr>
        <w:t>hat sich laut Unternehmensangaben der Dieseleinsatz</w:t>
      </w:r>
      <w:r>
        <w:rPr>
          <w:rFonts w:ascii="Arial" w:hAnsi="Arial" w:cs="Arial"/>
        </w:rPr>
        <w:t xml:space="preserve"> </w:t>
      </w:r>
      <w:r w:rsidRPr="00CB7761">
        <w:rPr>
          <w:rFonts w:ascii="Arial" w:hAnsi="Arial" w:cs="Arial"/>
        </w:rPr>
        <w:t>wiederum reduziert und gleichzeitig konnte eine höhere</w:t>
      </w:r>
      <w:r>
        <w:rPr>
          <w:rFonts w:ascii="Arial" w:hAnsi="Arial" w:cs="Arial"/>
        </w:rPr>
        <w:t xml:space="preserve"> </w:t>
      </w:r>
      <w:r w:rsidRPr="00CB7761">
        <w:rPr>
          <w:rFonts w:ascii="Arial" w:hAnsi="Arial" w:cs="Arial"/>
        </w:rPr>
        <w:t>Ausbeute an Naturwerkstein erreicht werden. Zudem</w:t>
      </w:r>
      <w:r>
        <w:rPr>
          <w:rFonts w:ascii="Arial" w:hAnsi="Arial" w:cs="Arial"/>
        </w:rPr>
        <w:t xml:space="preserve"> </w:t>
      </w:r>
      <w:r w:rsidRPr="00CB7761">
        <w:rPr>
          <w:rFonts w:ascii="Arial" w:hAnsi="Arial" w:cs="Arial"/>
        </w:rPr>
        <w:t xml:space="preserve">können </w:t>
      </w:r>
      <w:r w:rsidRPr="00CB7761">
        <w:rPr>
          <w:rFonts w:ascii="Arial" w:hAnsi="Arial" w:cs="Arial"/>
        </w:rPr>
        <w:lastRenderedPageBreak/>
        <w:t>heute aufgrund des schonenden Abbauverfahrens</w:t>
      </w:r>
      <w:r>
        <w:rPr>
          <w:rFonts w:ascii="Arial" w:hAnsi="Arial" w:cs="Arial"/>
        </w:rPr>
        <w:t xml:space="preserve"> </w:t>
      </w:r>
      <w:r w:rsidRPr="00CB7761">
        <w:rPr>
          <w:rFonts w:ascii="Arial" w:hAnsi="Arial" w:cs="Arial"/>
        </w:rPr>
        <w:t>Schichten abgebaut werden, die vorher f</w:t>
      </w:r>
      <w:r>
        <w:rPr>
          <w:rFonts w:ascii="Arial" w:hAnsi="Arial" w:cs="Arial"/>
        </w:rPr>
        <w:t>ü</w:t>
      </w:r>
      <w:r w:rsidRPr="00CB7761">
        <w:rPr>
          <w:rFonts w:ascii="Arial" w:hAnsi="Arial" w:cs="Arial"/>
        </w:rPr>
        <w:t>r eine</w:t>
      </w:r>
      <w:r>
        <w:rPr>
          <w:rFonts w:ascii="Arial" w:hAnsi="Arial" w:cs="Arial"/>
        </w:rPr>
        <w:t xml:space="preserve"> </w:t>
      </w:r>
      <w:r w:rsidRPr="00CB7761">
        <w:rPr>
          <w:rFonts w:ascii="Arial" w:hAnsi="Arial" w:cs="Arial"/>
        </w:rPr>
        <w:t>Naturwerkstein-Nutzung nicht zugänglich waren.</w:t>
      </w:r>
      <w:r>
        <w:rPr>
          <w:rFonts w:ascii="Arial" w:hAnsi="Arial" w:cs="Arial"/>
        </w:rPr>
        <w:t xml:space="preserve"> </w:t>
      </w:r>
    </w:p>
    <w:p w14:paraId="073BE66C" w14:textId="77777777" w:rsidR="00801CCA" w:rsidRDefault="00801CCA" w:rsidP="00801CCA">
      <w:pPr>
        <w:rPr>
          <w:rFonts w:ascii="Arial" w:hAnsi="Arial" w:cs="Arial"/>
        </w:rPr>
      </w:pPr>
      <w:r w:rsidRPr="00CB7761">
        <w:rPr>
          <w:rFonts w:ascii="Arial" w:hAnsi="Arial" w:cs="Arial"/>
        </w:rPr>
        <w:t>Neue Technik ist ein Weg, den Spritverbrauch zu reduzieren,</w:t>
      </w:r>
      <w:r>
        <w:rPr>
          <w:rFonts w:ascii="Arial" w:hAnsi="Arial" w:cs="Arial"/>
        </w:rPr>
        <w:t xml:space="preserve"> </w:t>
      </w:r>
      <w:r w:rsidRPr="00CB7761">
        <w:rPr>
          <w:rFonts w:ascii="Arial" w:hAnsi="Arial" w:cs="Arial"/>
        </w:rPr>
        <w:t xml:space="preserve">denn die Maschinen greifen dann auf </w:t>
      </w:r>
      <w:r>
        <w:rPr>
          <w:rFonts w:ascii="Arial" w:hAnsi="Arial" w:cs="Arial"/>
        </w:rPr>
        <w:t xml:space="preserve">modernste </w:t>
      </w:r>
      <w:r w:rsidRPr="00CB7761">
        <w:rPr>
          <w:rFonts w:ascii="Arial" w:hAnsi="Arial" w:cs="Arial"/>
        </w:rPr>
        <w:t>Abgastechnik zur</w:t>
      </w:r>
      <w:r>
        <w:rPr>
          <w:rFonts w:ascii="Arial" w:hAnsi="Arial" w:cs="Arial"/>
        </w:rPr>
        <w:t>ü</w:t>
      </w:r>
      <w:r w:rsidRPr="00CB7761">
        <w:rPr>
          <w:rFonts w:ascii="Arial" w:hAnsi="Arial" w:cs="Arial"/>
        </w:rPr>
        <w:t xml:space="preserve">ck und setzen </w:t>
      </w:r>
      <w:r>
        <w:rPr>
          <w:rFonts w:ascii="Arial" w:hAnsi="Arial" w:cs="Arial"/>
        </w:rPr>
        <w:t xml:space="preserve">deshalb </w:t>
      </w:r>
      <w:r w:rsidRPr="00CB7761">
        <w:rPr>
          <w:rFonts w:ascii="Arial" w:hAnsi="Arial" w:cs="Arial"/>
        </w:rPr>
        <w:t>weniger Emissionen frei.</w:t>
      </w:r>
      <w:r>
        <w:rPr>
          <w:rFonts w:ascii="Arial" w:hAnsi="Arial" w:cs="Arial"/>
        </w:rPr>
        <w:t xml:space="preserve"> </w:t>
      </w:r>
      <w:r w:rsidRPr="00CB7761">
        <w:rPr>
          <w:rFonts w:ascii="Arial" w:hAnsi="Arial" w:cs="Arial"/>
        </w:rPr>
        <w:t>Das gilt f</w:t>
      </w:r>
      <w:r>
        <w:rPr>
          <w:rFonts w:ascii="Arial" w:hAnsi="Arial" w:cs="Arial"/>
        </w:rPr>
        <w:t>ü</w:t>
      </w:r>
      <w:r w:rsidRPr="00CB7761">
        <w:rPr>
          <w:rFonts w:ascii="Arial" w:hAnsi="Arial" w:cs="Arial"/>
        </w:rPr>
        <w:t xml:space="preserve">r einen </w:t>
      </w:r>
      <w:proofErr w:type="spellStart"/>
      <w:r w:rsidRPr="00CB7761">
        <w:rPr>
          <w:rFonts w:ascii="Arial" w:hAnsi="Arial" w:cs="Arial"/>
        </w:rPr>
        <w:t>Cat</w:t>
      </w:r>
      <w:proofErr w:type="spellEnd"/>
      <w:r w:rsidRPr="00CB7761">
        <w:rPr>
          <w:rFonts w:ascii="Arial" w:hAnsi="Arial" w:cs="Arial"/>
        </w:rPr>
        <w:t xml:space="preserve"> Umschlagbagger</w:t>
      </w:r>
      <w:r>
        <w:rPr>
          <w:rFonts w:ascii="Arial" w:hAnsi="Arial" w:cs="Arial"/>
        </w:rPr>
        <w:t xml:space="preserve"> </w:t>
      </w:r>
      <w:r w:rsidRPr="00CB7761">
        <w:rPr>
          <w:rFonts w:ascii="Arial" w:hAnsi="Arial" w:cs="Arial"/>
        </w:rPr>
        <w:t>MH3022 mit Greifer, der die Blöcke f</w:t>
      </w:r>
      <w:r>
        <w:rPr>
          <w:rFonts w:ascii="Arial" w:hAnsi="Arial" w:cs="Arial"/>
        </w:rPr>
        <w:t>ü</w:t>
      </w:r>
      <w:r w:rsidRPr="00CB7761">
        <w:rPr>
          <w:rFonts w:ascii="Arial" w:hAnsi="Arial" w:cs="Arial"/>
        </w:rPr>
        <w:t>r</w:t>
      </w:r>
      <w:r>
        <w:rPr>
          <w:rFonts w:ascii="Arial" w:hAnsi="Arial" w:cs="Arial"/>
        </w:rPr>
        <w:t xml:space="preserve"> </w:t>
      </w:r>
      <w:r w:rsidRPr="00CB7761">
        <w:rPr>
          <w:rFonts w:ascii="Arial" w:hAnsi="Arial" w:cs="Arial"/>
        </w:rPr>
        <w:t>den Garten- und Landschaftsbau sortiert. Davon macht</w:t>
      </w:r>
      <w:r>
        <w:rPr>
          <w:rFonts w:ascii="Arial" w:hAnsi="Arial" w:cs="Arial"/>
        </w:rPr>
        <w:t xml:space="preserve"> </w:t>
      </w:r>
      <w:r w:rsidRPr="00CB7761">
        <w:rPr>
          <w:rFonts w:ascii="Arial" w:hAnsi="Arial" w:cs="Arial"/>
        </w:rPr>
        <w:t>aber auch das gerade erst zwei Wochen alte Schwergewicht</w:t>
      </w:r>
      <w:r>
        <w:rPr>
          <w:rFonts w:ascii="Arial" w:hAnsi="Arial" w:cs="Arial"/>
        </w:rPr>
        <w:t xml:space="preserve"> </w:t>
      </w:r>
      <w:r w:rsidRPr="00CB7761">
        <w:rPr>
          <w:rFonts w:ascii="Arial" w:hAnsi="Arial" w:cs="Arial"/>
        </w:rPr>
        <w:t xml:space="preserve">im Abraum Gebrauch: Ein </w:t>
      </w:r>
      <w:proofErr w:type="spellStart"/>
      <w:r w:rsidRPr="00CB7761">
        <w:rPr>
          <w:rFonts w:ascii="Arial" w:hAnsi="Arial" w:cs="Arial"/>
        </w:rPr>
        <w:t>Cat</w:t>
      </w:r>
      <w:proofErr w:type="spellEnd"/>
      <w:r w:rsidRPr="00CB7761">
        <w:rPr>
          <w:rFonts w:ascii="Arial" w:hAnsi="Arial" w:cs="Arial"/>
        </w:rPr>
        <w:t xml:space="preserve"> Kettenbagger 395</w:t>
      </w:r>
      <w:r>
        <w:rPr>
          <w:rFonts w:ascii="Arial" w:hAnsi="Arial" w:cs="Arial"/>
        </w:rPr>
        <w:t xml:space="preserve"> </w:t>
      </w:r>
      <w:r w:rsidRPr="00CB7761">
        <w:rPr>
          <w:rFonts w:ascii="Arial" w:hAnsi="Arial" w:cs="Arial"/>
        </w:rPr>
        <w:t>in der ME-</w:t>
      </w:r>
      <w:r>
        <w:rPr>
          <w:rFonts w:ascii="Arial" w:hAnsi="Arial" w:cs="Arial"/>
        </w:rPr>
        <w:t>Tief</w:t>
      </w:r>
      <w:r w:rsidRPr="00CB7761">
        <w:rPr>
          <w:rFonts w:ascii="Arial" w:hAnsi="Arial" w:cs="Arial"/>
        </w:rPr>
        <w:t>l</w:t>
      </w:r>
      <w:r>
        <w:rPr>
          <w:rFonts w:ascii="Arial" w:hAnsi="Arial" w:cs="Arial"/>
        </w:rPr>
        <w:t>ö</w:t>
      </w:r>
      <w:r w:rsidRPr="00CB7761">
        <w:rPr>
          <w:rFonts w:ascii="Arial" w:hAnsi="Arial" w:cs="Arial"/>
        </w:rPr>
        <w:t>ffelausf</w:t>
      </w:r>
      <w:r>
        <w:rPr>
          <w:rFonts w:ascii="Arial" w:hAnsi="Arial" w:cs="Arial"/>
        </w:rPr>
        <w:t>ü</w:t>
      </w:r>
      <w:r w:rsidRPr="00CB7761">
        <w:rPr>
          <w:rFonts w:ascii="Arial" w:hAnsi="Arial" w:cs="Arial"/>
        </w:rPr>
        <w:t>hrung, der mehr Leistung</w:t>
      </w:r>
      <w:r>
        <w:rPr>
          <w:rFonts w:ascii="Arial" w:hAnsi="Arial" w:cs="Arial"/>
        </w:rPr>
        <w:t xml:space="preserve"> </w:t>
      </w:r>
      <w:r w:rsidRPr="00CB7761">
        <w:rPr>
          <w:rFonts w:ascii="Arial" w:hAnsi="Arial" w:cs="Arial"/>
        </w:rPr>
        <w:t xml:space="preserve">abliefert als sein Vorgänger, ein </w:t>
      </w:r>
      <w:proofErr w:type="spellStart"/>
      <w:r w:rsidRPr="00CB7761">
        <w:rPr>
          <w:rFonts w:ascii="Arial" w:hAnsi="Arial" w:cs="Arial"/>
        </w:rPr>
        <w:t>Cat</w:t>
      </w:r>
      <w:proofErr w:type="spellEnd"/>
      <w:r w:rsidRPr="00CB7761">
        <w:rPr>
          <w:rFonts w:ascii="Arial" w:hAnsi="Arial" w:cs="Arial"/>
        </w:rPr>
        <w:t xml:space="preserve"> 390L, wenn er den</w:t>
      </w:r>
      <w:r>
        <w:rPr>
          <w:rFonts w:ascii="Arial" w:hAnsi="Arial" w:cs="Arial"/>
        </w:rPr>
        <w:t xml:space="preserve"> </w:t>
      </w:r>
      <w:r w:rsidRPr="00CB7761">
        <w:rPr>
          <w:rFonts w:ascii="Arial" w:hAnsi="Arial" w:cs="Arial"/>
        </w:rPr>
        <w:t>von Lehm und Sand durchzogenen Kalkstein voneinander</w:t>
      </w:r>
      <w:r>
        <w:rPr>
          <w:rFonts w:ascii="Arial" w:hAnsi="Arial" w:cs="Arial"/>
        </w:rPr>
        <w:t xml:space="preserve"> </w:t>
      </w:r>
      <w:r w:rsidRPr="00CB7761">
        <w:rPr>
          <w:rFonts w:ascii="Arial" w:hAnsi="Arial" w:cs="Arial"/>
        </w:rPr>
        <w:t>trennt, um Sortenreinheit herstellen zu können.</w:t>
      </w:r>
      <w:r>
        <w:rPr>
          <w:rFonts w:ascii="Arial" w:hAnsi="Arial" w:cs="Arial"/>
        </w:rPr>
        <w:t xml:space="preserve"> </w:t>
      </w:r>
    </w:p>
    <w:p w14:paraId="20035FDB" w14:textId="77777777" w:rsidR="00801CCA" w:rsidRDefault="00801CCA" w:rsidP="00801CCA">
      <w:pPr>
        <w:rPr>
          <w:rFonts w:ascii="Arial" w:hAnsi="Arial" w:cs="Arial"/>
        </w:rPr>
      </w:pPr>
      <w:r w:rsidRPr="00CB7761">
        <w:rPr>
          <w:rFonts w:ascii="Arial" w:hAnsi="Arial" w:cs="Arial"/>
        </w:rPr>
        <w:t>„Wir wollen den Wertverlust so gering wie möglich</w:t>
      </w:r>
      <w:r>
        <w:rPr>
          <w:rFonts w:ascii="Arial" w:hAnsi="Arial" w:cs="Arial"/>
        </w:rPr>
        <w:t xml:space="preserve"> </w:t>
      </w:r>
      <w:r w:rsidRPr="00CB7761">
        <w:rPr>
          <w:rFonts w:ascii="Arial" w:hAnsi="Arial" w:cs="Arial"/>
        </w:rPr>
        <w:t>halten. Bislang haben die Maschinen knapp 20 000</w:t>
      </w:r>
      <w:r>
        <w:rPr>
          <w:rFonts w:ascii="Arial" w:hAnsi="Arial" w:cs="Arial"/>
        </w:rPr>
        <w:t xml:space="preserve"> </w:t>
      </w:r>
      <w:r w:rsidRPr="00CB7761">
        <w:rPr>
          <w:rFonts w:ascii="Arial" w:hAnsi="Arial" w:cs="Arial"/>
        </w:rPr>
        <w:t>Betriebsstunden absolviert. In Zukunft streben wir einen</w:t>
      </w:r>
      <w:r>
        <w:rPr>
          <w:rFonts w:ascii="Arial" w:hAnsi="Arial" w:cs="Arial"/>
        </w:rPr>
        <w:t xml:space="preserve"> </w:t>
      </w:r>
      <w:r w:rsidRPr="00CB7761">
        <w:rPr>
          <w:rFonts w:ascii="Arial" w:hAnsi="Arial" w:cs="Arial"/>
        </w:rPr>
        <w:t>Wechsel bei 12 000 bis 13 000 Betriebsstunden an.</w:t>
      </w:r>
      <w:r>
        <w:rPr>
          <w:rFonts w:ascii="Arial" w:hAnsi="Arial" w:cs="Arial"/>
        </w:rPr>
        <w:t xml:space="preserve"> </w:t>
      </w:r>
      <w:r w:rsidRPr="00CB7761">
        <w:rPr>
          <w:rFonts w:ascii="Arial" w:hAnsi="Arial" w:cs="Arial"/>
        </w:rPr>
        <w:t>Außerdem gibt es neue Aufgaben, die mit neuen Geräten</w:t>
      </w:r>
      <w:r>
        <w:rPr>
          <w:rFonts w:ascii="Arial" w:hAnsi="Arial" w:cs="Arial"/>
        </w:rPr>
        <w:t xml:space="preserve"> </w:t>
      </w:r>
      <w:r w:rsidRPr="00CB7761">
        <w:rPr>
          <w:rFonts w:ascii="Arial" w:hAnsi="Arial" w:cs="Arial"/>
        </w:rPr>
        <w:t>best</w:t>
      </w:r>
      <w:r>
        <w:rPr>
          <w:rFonts w:ascii="Arial" w:hAnsi="Arial" w:cs="Arial"/>
        </w:rPr>
        <w:t>ü</w:t>
      </w:r>
      <w:r w:rsidRPr="00CB7761">
        <w:rPr>
          <w:rFonts w:ascii="Arial" w:hAnsi="Arial" w:cs="Arial"/>
        </w:rPr>
        <w:t>ckt werden“, k</w:t>
      </w:r>
      <w:r>
        <w:rPr>
          <w:rFonts w:ascii="Arial" w:hAnsi="Arial" w:cs="Arial"/>
        </w:rPr>
        <w:t>ü</w:t>
      </w:r>
      <w:r w:rsidRPr="00CB7761">
        <w:rPr>
          <w:rFonts w:ascii="Arial" w:hAnsi="Arial" w:cs="Arial"/>
        </w:rPr>
        <w:t>ndigt Thomas Herrscher an. In</w:t>
      </w:r>
      <w:r>
        <w:rPr>
          <w:rFonts w:ascii="Arial" w:hAnsi="Arial" w:cs="Arial"/>
        </w:rPr>
        <w:t xml:space="preserve"> </w:t>
      </w:r>
      <w:r w:rsidRPr="00CB7761">
        <w:rPr>
          <w:rFonts w:ascii="Arial" w:hAnsi="Arial" w:cs="Arial"/>
        </w:rPr>
        <w:t>diesem Fall holt das Unternehmen Fachleute wie von</w:t>
      </w:r>
      <w:r>
        <w:rPr>
          <w:rFonts w:ascii="Arial" w:hAnsi="Arial" w:cs="Arial"/>
        </w:rPr>
        <w:t xml:space="preserve"> </w:t>
      </w:r>
      <w:r w:rsidRPr="00CB7761">
        <w:rPr>
          <w:rFonts w:ascii="Arial" w:hAnsi="Arial" w:cs="Arial"/>
        </w:rPr>
        <w:t>Zeppelin an den Tisch und lässt sich neue Features in</w:t>
      </w:r>
      <w:r>
        <w:rPr>
          <w:rFonts w:ascii="Arial" w:hAnsi="Arial" w:cs="Arial"/>
        </w:rPr>
        <w:t xml:space="preserve"> </w:t>
      </w:r>
      <w:r w:rsidRPr="00CB7761">
        <w:rPr>
          <w:rFonts w:ascii="Arial" w:hAnsi="Arial" w:cs="Arial"/>
        </w:rPr>
        <w:t>den Baumaschinen sowie deren Vorteile vorstellen und</w:t>
      </w:r>
      <w:r>
        <w:rPr>
          <w:rFonts w:ascii="Arial" w:hAnsi="Arial" w:cs="Arial"/>
        </w:rPr>
        <w:t xml:space="preserve"> ü</w:t>
      </w:r>
      <w:r w:rsidRPr="00CB7761">
        <w:rPr>
          <w:rFonts w:ascii="Arial" w:hAnsi="Arial" w:cs="Arial"/>
        </w:rPr>
        <w:t>berlegt, wie sich bestehende Technik an die Gegebenheiten</w:t>
      </w:r>
      <w:r>
        <w:rPr>
          <w:rFonts w:ascii="Arial" w:hAnsi="Arial" w:cs="Arial"/>
        </w:rPr>
        <w:t xml:space="preserve"> </w:t>
      </w:r>
      <w:r w:rsidRPr="00CB7761">
        <w:rPr>
          <w:rFonts w:ascii="Arial" w:hAnsi="Arial" w:cs="Arial"/>
        </w:rPr>
        <w:t>der Produktion bestmöglich anpassen lassen.</w:t>
      </w:r>
      <w:r>
        <w:rPr>
          <w:rFonts w:ascii="Arial" w:hAnsi="Arial" w:cs="Arial"/>
        </w:rPr>
        <w:t xml:space="preserve"> </w:t>
      </w:r>
      <w:r w:rsidRPr="00CB7761">
        <w:rPr>
          <w:rFonts w:ascii="Arial" w:hAnsi="Arial" w:cs="Arial"/>
        </w:rPr>
        <w:t xml:space="preserve">So war Manfred </w:t>
      </w:r>
      <w:proofErr w:type="spellStart"/>
      <w:r w:rsidRPr="00CB7761">
        <w:rPr>
          <w:rFonts w:ascii="Arial" w:hAnsi="Arial" w:cs="Arial"/>
        </w:rPr>
        <w:t>Habelt</w:t>
      </w:r>
      <w:proofErr w:type="spellEnd"/>
      <w:r w:rsidRPr="00CB7761">
        <w:rPr>
          <w:rFonts w:ascii="Arial" w:hAnsi="Arial" w:cs="Arial"/>
        </w:rPr>
        <w:t>, Zeppelin Serviceberater der</w:t>
      </w:r>
      <w:r>
        <w:rPr>
          <w:rFonts w:ascii="Arial" w:hAnsi="Arial" w:cs="Arial"/>
        </w:rPr>
        <w:t xml:space="preserve"> </w:t>
      </w:r>
      <w:r w:rsidRPr="00CB7761">
        <w:rPr>
          <w:rFonts w:ascii="Arial" w:hAnsi="Arial" w:cs="Arial"/>
        </w:rPr>
        <w:t>Niederlassung Erlangen, involviert, als es darum ging,</w:t>
      </w:r>
      <w:r>
        <w:rPr>
          <w:rFonts w:ascii="Arial" w:hAnsi="Arial" w:cs="Arial"/>
        </w:rPr>
        <w:t xml:space="preserve"> </w:t>
      </w:r>
      <w:r w:rsidRPr="00CB7761">
        <w:rPr>
          <w:rFonts w:ascii="Arial" w:hAnsi="Arial" w:cs="Arial"/>
        </w:rPr>
        <w:t>weniger störende R</w:t>
      </w:r>
      <w:r>
        <w:rPr>
          <w:rFonts w:ascii="Arial" w:hAnsi="Arial" w:cs="Arial"/>
        </w:rPr>
        <w:t>ü</w:t>
      </w:r>
      <w:r w:rsidRPr="00CB7761">
        <w:rPr>
          <w:rFonts w:ascii="Arial" w:hAnsi="Arial" w:cs="Arial"/>
        </w:rPr>
        <w:t>ckfahrwarner bei den Radladern</w:t>
      </w:r>
      <w:r>
        <w:rPr>
          <w:rFonts w:ascii="Arial" w:hAnsi="Arial" w:cs="Arial"/>
        </w:rPr>
        <w:t xml:space="preserve"> </w:t>
      </w:r>
      <w:r w:rsidRPr="00CB7761">
        <w:rPr>
          <w:rFonts w:ascii="Arial" w:hAnsi="Arial" w:cs="Arial"/>
        </w:rPr>
        <w:t xml:space="preserve">einzubauen, die keinen so markanten </w:t>
      </w:r>
      <w:proofErr w:type="spellStart"/>
      <w:r w:rsidRPr="00CB7761">
        <w:rPr>
          <w:rFonts w:ascii="Arial" w:hAnsi="Arial" w:cs="Arial"/>
        </w:rPr>
        <w:t>Piepton</w:t>
      </w:r>
      <w:proofErr w:type="spellEnd"/>
      <w:r w:rsidRPr="00CB7761">
        <w:rPr>
          <w:rFonts w:ascii="Arial" w:hAnsi="Arial" w:cs="Arial"/>
        </w:rPr>
        <w:t xml:space="preserve"> erzeugen,</w:t>
      </w:r>
      <w:r>
        <w:rPr>
          <w:rFonts w:ascii="Arial" w:hAnsi="Arial" w:cs="Arial"/>
        </w:rPr>
        <w:t xml:space="preserve"> </w:t>
      </w:r>
      <w:r w:rsidRPr="00CB7761">
        <w:rPr>
          <w:rFonts w:ascii="Arial" w:hAnsi="Arial" w:cs="Arial"/>
        </w:rPr>
        <w:t>aber trotzdem auf die r</w:t>
      </w:r>
      <w:r>
        <w:rPr>
          <w:rFonts w:ascii="Arial" w:hAnsi="Arial" w:cs="Arial"/>
        </w:rPr>
        <w:t>ü</w:t>
      </w:r>
      <w:r w:rsidRPr="00CB7761">
        <w:rPr>
          <w:rFonts w:ascii="Arial" w:hAnsi="Arial" w:cs="Arial"/>
        </w:rPr>
        <w:t>ckw</w:t>
      </w:r>
      <w:r>
        <w:rPr>
          <w:rFonts w:ascii="Arial" w:hAnsi="Arial" w:cs="Arial"/>
        </w:rPr>
        <w:t>ä</w:t>
      </w:r>
      <w:r w:rsidRPr="00CB7761">
        <w:rPr>
          <w:rFonts w:ascii="Arial" w:hAnsi="Arial" w:cs="Arial"/>
        </w:rPr>
        <w:t>rtsfahrenden Baumaschinen</w:t>
      </w:r>
      <w:r>
        <w:rPr>
          <w:rFonts w:ascii="Arial" w:hAnsi="Arial" w:cs="Arial"/>
        </w:rPr>
        <w:t xml:space="preserve"> </w:t>
      </w:r>
      <w:r w:rsidRPr="00CB7761">
        <w:rPr>
          <w:rFonts w:ascii="Arial" w:hAnsi="Arial" w:cs="Arial"/>
        </w:rPr>
        <w:t>aufmerksam machen. Womit die neuen R</w:t>
      </w:r>
      <w:r>
        <w:rPr>
          <w:rFonts w:ascii="Arial" w:hAnsi="Arial" w:cs="Arial"/>
        </w:rPr>
        <w:t>ü</w:t>
      </w:r>
      <w:r w:rsidRPr="00CB7761">
        <w:rPr>
          <w:rFonts w:ascii="Arial" w:hAnsi="Arial" w:cs="Arial"/>
        </w:rPr>
        <w:t>ckfahrwarner</w:t>
      </w:r>
      <w:r>
        <w:rPr>
          <w:rFonts w:ascii="Arial" w:hAnsi="Arial" w:cs="Arial"/>
        </w:rPr>
        <w:t xml:space="preserve"> </w:t>
      </w:r>
      <w:r w:rsidRPr="00CB7761">
        <w:rPr>
          <w:rFonts w:ascii="Arial" w:hAnsi="Arial" w:cs="Arial"/>
        </w:rPr>
        <w:t>noch punkten konnten: Anhand der Umgebungsgeräusche</w:t>
      </w:r>
      <w:r>
        <w:rPr>
          <w:rFonts w:ascii="Arial" w:hAnsi="Arial" w:cs="Arial"/>
        </w:rPr>
        <w:t xml:space="preserve"> </w:t>
      </w:r>
      <w:r w:rsidRPr="00CB7761">
        <w:rPr>
          <w:rFonts w:ascii="Arial" w:hAnsi="Arial" w:cs="Arial"/>
        </w:rPr>
        <w:t>passen sie selbst die Lautstärke an.</w:t>
      </w:r>
      <w:r>
        <w:rPr>
          <w:rFonts w:ascii="Arial" w:hAnsi="Arial" w:cs="Arial"/>
        </w:rPr>
        <w:t xml:space="preserve"> </w:t>
      </w:r>
    </w:p>
    <w:p w14:paraId="3C8104E3" w14:textId="77777777" w:rsidR="00801CCA" w:rsidRDefault="00801CCA" w:rsidP="00801CCA">
      <w:pPr>
        <w:rPr>
          <w:rFonts w:ascii="Arial" w:hAnsi="Arial" w:cs="Arial"/>
        </w:rPr>
      </w:pPr>
      <w:r w:rsidRPr="00CB7761">
        <w:rPr>
          <w:rFonts w:ascii="Arial" w:hAnsi="Arial" w:cs="Arial"/>
        </w:rPr>
        <w:t>Nachhaltigkeit heißt auch, den 557 Mitarbeitern</w:t>
      </w:r>
      <w:r>
        <w:rPr>
          <w:rFonts w:ascii="Arial" w:hAnsi="Arial" w:cs="Arial"/>
        </w:rPr>
        <w:t xml:space="preserve"> </w:t>
      </w:r>
      <w:r w:rsidRPr="00CB7761">
        <w:rPr>
          <w:rFonts w:ascii="Arial" w:hAnsi="Arial" w:cs="Arial"/>
        </w:rPr>
        <w:t>einen modernen und sicheren Arbeitsplatz zu bieten.</w:t>
      </w:r>
      <w:r>
        <w:rPr>
          <w:rFonts w:ascii="Arial" w:hAnsi="Arial" w:cs="Arial"/>
        </w:rPr>
        <w:t xml:space="preserve"> </w:t>
      </w:r>
      <w:r w:rsidRPr="00CB7761">
        <w:rPr>
          <w:rFonts w:ascii="Arial" w:hAnsi="Arial" w:cs="Arial"/>
        </w:rPr>
        <w:t>Thomas Herrscher kennt nicht nur die Tagesproduktion</w:t>
      </w:r>
      <w:r>
        <w:rPr>
          <w:rFonts w:ascii="Arial" w:hAnsi="Arial" w:cs="Arial"/>
        </w:rPr>
        <w:t xml:space="preserve"> </w:t>
      </w:r>
      <w:r w:rsidRPr="00CB7761">
        <w:rPr>
          <w:rFonts w:ascii="Arial" w:hAnsi="Arial" w:cs="Arial"/>
        </w:rPr>
        <w:t>der ganzen Flotte an Baumaschinen, sondern weiß auch</w:t>
      </w:r>
      <w:r>
        <w:rPr>
          <w:rFonts w:ascii="Arial" w:hAnsi="Arial" w:cs="Arial"/>
        </w:rPr>
        <w:t xml:space="preserve"> ü</w:t>
      </w:r>
      <w:r w:rsidRPr="00CB7761">
        <w:rPr>
          <w:rFonts w:ascii="Arial" w:hAnsi="Arial" w:cs="Arial"/>
        </w:rPr>
        <w:t>ber den Spritverbrauch Bescheid, weil beim Tanken</w:t>
      </w:r>
      <w:r>
        <w:rPr>
          <w:rFonts w:ascii="Arial" w:hAnsi="Arial" w:cs="Arial"/>
        </w:rPr>
        <w:t xml:space="preserve"> </w:t>
      </w:r>
      <w:r w:rsidRPr="00CB7761">
        <w:rPr>
          <w:rFonts w:ascii="Arial" w:hAnsi="Arial" w:cs="Arial"/>
        </w:rPr>
        <w:t>die Betriebsstunden abgefragt werden. Einen großen</w:t>
      </w:r>
      <w:r>
        <w:rPr>
          <w:rFonts w:ascii="Arial" w:hAnsi="Arial" w:cs="Arial"/>
        </w:rPr>
        <w:t xml:space="preserve"> </w:t>
      </w:r>
      <w:r w:rsidRPr="00CB7761">
        <w:rPr>
          <w:rFonts w:ascii="Arial" w:hAnsi="Arial" w:cs="Arial"/>
        </w:rPr>
        <w:t>Einfluss auf den Dieselverbrauch haben die Leerlaufzeiten.</w:t>
      </w:r>
      <w:r>
        <w:rPr>
          <w:rFonts w:ascii="Arial" w:hAnsi="Arial" w:cs="Arial"/>
        </w:rPr>
        <w:t xml:space="preserve"> </w:t>
      </w:r>
      <w:r w:rsidRPr="00CB7761">
        <w:rPr>
          <w:rFonts w:ascii="Arial" w:hAnsi="Arial" w:cs="Arial"/>
        </w:rPr>
        <w:t>Um diese zu vermeiden, werden Fahrer regelmäßig</w:t>
      </w:r>
      <w:r>
        <w:rPr>
          <w:rFonts w:ascii="Arial" w:hAnsi="Arial" w:cs="Arial"/>
        </w:rPr>
        <w:t xml:space="preserve"> </w:t>
      </w:r>
      <w:r w:rsidRPr="00CB7761">
        <w:rPr>
          <w:rFonts w:ascii="Arial" w:hAnsi="Arial" w:cs="Arial"/>
        </w:rPr>
        <w:t>geschult und sensibilisiert, nicht immer nur den Fuß am</w:t>
      </w:r>
      <w:r>
        <w:rPr>
          <w:rFonts w:ascii="Arial" w:hAnsi="Arial" w:cs="Arial"/>
        </w:rPr>
        <w:t xml:space="preserve"> </w:t>
      </w:r>
      <w:r w:rsidRPr="00CB7761">
        <w:rPr>
          <w:rFonts w:ascii="Arial" w:hAnsi="Arial" w:cs="Arial"/>
        </w:rPr>
        <w:t>Gaspedal zu haben, sondern vorausschauend ihr Gerät</w:t>
      </w:r>
      <w:r>
        <w:rPr>
          <w:rFonts w:ascii="Arial" w:hAnsi="Arial" w:cs="Arial"/>
        </w:rPr>
        <w:t xml:space="preserve"> </w:t>
      </w:r>
      <w:r w:rsidRPr="00CB7761">
        <w:rPr>
          <w:rFonts w:ascii="Arial" w:hAnsi="Arial" w:cs="Arial"/>
        </w:rPr>
        <w:t>auf dem Ladeplatz zu manövrieren. Außerdem sollten</w:t>
      </w:r>
      <w:r>
        <w:rPr>
          <w:rFonts w:ascii="Arial" w:hAnsi="Arial" w:cs="Arial"/>
        </w:rPr>
        <w:t xml:space="preserve"> </w:t>
      </w:r>
      <w:r w:rsidRPr="00CB7761">
        <w:rPr>
          <w:rFonts w:ascii="Arial" w:hAnsi="Arial" w:cs="Arial"/>
        </w:rPr>
        <w:t>althergebrachte Gewohnheiten abgestellt und das vermittelte</w:t>
      </w:r>
      <w:r>
        <w:rPr>
          <w:rFonts w:ascii="Arial" w:hAnsi="Arial" w:cs="Arial"/>
        </w:rPr>
        <w:t xml:space="preserve"> </w:t>
      </w:r>
      <w:r w:rsidRPr="00CB7761">
        <w:rPr>
          <w:rFonts w:ascii="Arial" w:hAnsi="Arial" w:cs="Arial"/>
        </w:rPr>
        <w:t>Wissen auch umgesetzt werden. Das gilt umso</w:t>
      </w:r>
      <w:r>
        <w:rPr>
          <w:rFonts w:ascii="Arial" w:hAnsi="Arial" w:cs="Arial"/>
        </w:rPr>
        <w:t xml:space="preserve"> </w:t>
      </w:r>
      <w:r w:rsidRPr="00CB7761">
        <w:rPr>
          <w:rFonts w:ascii="Arial" w:hAnsi="Arial" w:cs="Arial"/>
        </w:rPr>
        <w:t>mehr, wenn neue Technologie Einzug hält, die auch</w:t>
      </w:r>
      <w:r>
        <w:rPr>
          <w:rFonts w:ascii="Arial" w:hAnsi="Arial" w:cs="Arial"/>
        </w:rPr>
        <w:t xml:space="preserve"> </w:t>
      </w:r>
      <w:r w:rsidRPr="00CB7761">
        <w:rPr>
          <w:rFonts w:ascii="Arial" w:hAnsi="Arial" w:cs="Arial"/>
        </w:rPr>
        <w:t>genutzt werden sollte. Ein Ansatz ist dabei: Mitarbeiter</w:t>
      </w:r>
      <w:r>
        <w:rPr>
          <w:rFonts w:ascii="Arial" w:hAnsi="Arial" w:cs="Arial"/>
        </w:rPr>
        <w:t xml:space="preserve"> </w:t>
      </w:r>
      <w:r w:rsidRPr="00CB7761">
        <w:rPr>
          <w:rFonts w:ascii="Arial" w:hAnsi="Arial" w:cs="Arial"/>
        </w:rPr>
        <w:t>aktiv in den Verbesserungsprozess einzubinden.</w:t>
      </w:r>
      <w:r>
        <w:rPr>
          <w:rFonts w:ascii="Arial" w:hAnsi="Arial" w:cs="Arial"/>
        </w:rPr>
        <w:t xml:space="preserve"> </w:t>
      </w:r>
    </w:p>
    <w:p w14:paraId="3CA55860" w14:textId="77777777" w:rsidR="00801CCA" w:rsidRDefault="00801CCA" w:rsidP="00801CCA">
      <w:pPr>
        <w:rPr>
          <w:rFonts w:ascii="Arial" w:hAnsi="Arial" w:cs="Arial"/>
        </w:rPr>
      </w:pPr>
      <w:r w:rsidRPr="00CB7761">
        <w:rPr>
          <w:rFonts w:ascii="Arial" w:hAnsi="Arial" w:cs="Arial"/>
        </w:rPr>
        <w:t>Ein weiterer Ansatz ist neben der effiziente</w:t>
      </w:r>
      <w:r>
        <w:rPr>
          <w:rFonts w:ascii="Arial" w:hAnsi="Arial" w:cs="Arial"/>
        </w:rPr>
        <w:t>re</w:t>
      </w:r>
      <w:r w:rsidRPr="00CB7761">
        <w:rPr>
          <w:rFonts w:ascii="Arial" w:hAnsi="Arial" w:cs="Arial"/>
        </w:rPr>
        <w:t>n Technik auf</w:t>
      </w:r>
      <w:r>
        <w:rPr>
          <w:rFonts w:ascii="Arial" w:hAnsi="Arial" w:cs="Arial"/>
        </w:rPr>
        <w:t xml:space="preserve"> </w:t>
      </w:r>
      <w:r w:rsidRPr="00CB7761">
        <w:rPr>
          <w:rFonts w:ascii="Arial" w:hAnsi="Arial" w:cs="Arial"/>
        </w:rPr>
        <w:t>kurze Wege zu setzen. Das gilt f</w:t>
      </w:r>
      <w:r>
        <w:rPr>
          <w:rFonts w:ascii="Arial" w:hAnsi="Arial" w:cs="Arial"/>
        </w:rPr>
        <w:t>ü</w:t>
      </w:r>
      <w:r w:rsidRPr="00CB7761">
        <w:rPr>
          <w:rFonts w:ascii="Arial" w:hAnsi="Arial" w:cs="Arial"/>
        </w:rPr>
        <w:t>r die Schotterprodukte,</w:t>
      </w:r>
      <w:r>
        <w:rPr>
          <w:rFonts w:ascii="Arial" w:hAnsi="Arial" w:cs="Arial"/>
        </w:rPr>
        <w:t xml:space="preserve"> </w:t>
      </w:r>
      <w:r w:rsidRPr="00CB7761">
        <w:rPr>
          <w:rFonts w:ascii="Arial" w:hAnsi="Arial" w:cs="Arial"/>
        </w:rPr>
        <w:t>aber auch f</w:t>
      </w:r>
      <w:r>
        <w:rPr>
          <w:rFonts w:ascii="Arial" w:hAnsi="Arial" w:cs="Arial"/>
        </w:rPr>
        <w:t>ü</w:t>
      </w:r>
      <w:r w:rsidRPr="00CB7761">
        <w:rPr>
          <w:rFonts w:ascii="Arial" w:hAnsi="Arial" w:cs="Arial"/>
        </w:rPr>
        <w:t>r das Asphaltmischgut, das produziert und</w:t>
      </w:r>
      <w:r>
        <w:rPr>
          <w:rFonts w:ascii="Arial" w:hAnsi="Arial" w:cs="Arial"/>
        </w:rPr>
        <w:t xml:space="preserve"> </w:t>
      </w:r>
      <w:r w:rsidRPr="00CB7761">
        <w:rPr>
          <w:rFonts w:ascii="Arial" w:hAnsi="Arial" w:cs="Arial"/>
        </w:rPr>
        <w:t>regional im Straßen- und Wegebau vermarktet wird.</w:t>
      </w:r>
      <w:r>
        <w:rPr>
          <w:rFonts w:ascii="Arial" w:hAnsi="Arial" w:cs="Arial"/>
        </w:rPr>
        <w:t xml:space="preserve"> </w:t>
      </w:r>
      <w:r w:rsidRPr="00CB7761">
        <w:rPr>
          <w:rFonts w:ascii="Arial" w:hAnsi="Arial" w:cs="Arial"/>
        </w:rPr>
        <w:t>Um die Belastungen durch Emissionen wie Staub und</w:t>
      </w:r>
      <w:r>
        <w:rPr>
          <w:rFonts w:ascii="Arial" w:hAnsi="Arial" w:cs="Arial"/>
        </w:rPr>
        <w:t xml:space="preserve"> </w:t>
      </w:r>
      <w:r w:rsidRPr="00CB7761">
        <w:rPr>
          <w:rFonts w:ascii="Arial" w:hAnsi="Arial" w:cs="Arial"/>
        </w:rPr>
        <w:t>Schmutz so gering wie möglich zu halten, werden öffentliche</w:t>
      </w:r>
      <w:r>
        <w:rPr>
          <w:rFonts w:ascii="Arial" w:hAnsi="Arial" w:cs="Arial"/>
        </w:rPr>
        <w:t xml:space="preserve"> </w:t>
      </w:r>
      <w:r w:rsidRPr="00CB7761">
        <w:rPr>
          <w:rFonts w:ascii="Arial" w:hAnsi="Arial" w:cs="Arial"/>
        </w:rPr>
        <w:t>Straßen, die internen Werksstraßen und Betriebsflächen</w:t>
      </w:r>
      <w:r>
        <w:rPr>
          <w:rFonts w:ascii="Arial" w:hAnsi="Arial" w:cs="Arial"/>
        </w:rPr>
        <w:t xml:space="preserve"> </w:t>
      </w:r>
      <w:r w:rsidRPr="00CB7761">
        <w:rPr>
          <w:rFonts w:ascii="Arial" w:hAnsi="Arial" w:cs="Arial"/>
        </w:rPr>
        <w:t>von zwei eigenen Kehrmaschinen gereinigt. 2020</w:t>
      </w:r>
      <w:r>
        <w:rPr>
          <w:rFonts w:ascii="Arial" w:hAnsi="Arial" w:cs="Arial"/>
        </w:rPr>
        <w:t xml:space="preserve"> </w:t>
      </w:r>
      <w:r w:rsidRPr="00CB7761">
        <w:rPr>
          <w:rFonts w:ascii="Arial" w:hAnsi="Arial" w:cs="Arial"/>
        </w:rPr>
        <w:t xml:space="preserve">wurden mehrere Straßen in Dietfurt, </w:t>
      </w:r>
      <w:proofErr w:type="spellStart"/>
      <w:r w:rsidRPr="00CB7761">
        <w:rPr>
          <w:rFonts w:ascii="Arial" w:hAnsi="Arial" w:cs="Arial"/>
        </w:rPr>
        <w:t>Erkertshofen</w:t>
      </w:r>
      <w:proofErr w:type="spellEnd"/>
      <w:r w:rsidRPr="00CB7761">
        <w:rPr>
          <w:rFonts w:ascii="Arial" w:hAnsi="Arial" w:cs="Arial"/>
        </w:rPr>
        <w:t xml:space="preserve"> sowie</w:t>
      </w:r>
      <w:r>
        <w:rPr>
          <w:rFonts w:ascii="Arial" w:hAnsi="Arial" w:cs="Arial"/>
        </w:rPr>
        <w:t xml:space="preserve"> </w:t>
      </w:r>
      <w:r w:rsidRPr="00CB7761">
        <w:rPr>
          <w:rFonts w:ascii="Arial" w:hAnsi="Arial" w:cs="Arial"/>
        </w:rPr>
        <w:t xml:space="preserve">die Industriestraße </w:t>
      </w:r>
      <w:proofErr w:type="spellStart"/>
      <w:r w:rsidRPr="00CB7761">
        <w:rPr>
          <w:rFonts w:ascii="Arial" w:hAnsi="Arial" w:cs="Arial"/>
        </w:rPr>
        <w:t>Kaldorf</w:t>
      </w:r>
      <w:proofErr w:type="spellEnd"/>
      <w:r w:rsidRPr="00CB7761">
        <w:rPr>
          <w:rFonts w:ascii="Arial" w:hAnsi="Arial" w:cs="Arial"/>
        </w:rPr>
        <w:t>/Petersbuch f</w:t>
      </w:r>
      <w:r>
        <w:rPr>
          <w:rFonts w:ascii="Arial" w:hAnsi="Arial" w:cs="Arial"/>
        </w:rPr>
        <w:t>ü</w:t>
      </w:r>
      <w:r w:rsidRPr="00CB7761">
        <w:rPr>
          <w:rFonts w:ascii="Arial" w:hAnsi="Arial" w:cs="Arial"/>
        </w:rPr>
        <w:t>r den internen</w:t>
      </w:r>
      <w:r>
        <w:rPr>
          <w:rFonts w:ascii="Arial" w:hAnsi="Arial" w:cs="Arial"/>
        </w:rPr>
        <w:t xml:space="preserve"> </w:t>
      </w:r>
      <w:r w:rsidRPr="00CB7761">
        <w:rPr>
          <w:rFonts w:ascii="Arial" w:hAnsi="Arial" w:cs="Arial"/>
        </w:rPr>
        <w:t>Verkehr saniert. Damit schlägt der Betrieb gleich zwei</w:t>
      </w:r>
      <w:r>
        <w:rPr>
          <w:rFonts w:ascii="Arial" w:hAnsi="Arial" w:cs="Arial"/>
        </w:rPr>
        <w:t xml:space="preserve"> </w:t>
      </w:r>
      <w:r w:rsidRPr="00CB7761">
        <w:rPr>
          <w:rFonts w:ascii="Arial" w:hAnsi="Arial" w:cs="Arial"/>
        </w:rPr>
        <w:t xml:space="preserve">Fliegen mit einer Klappe: Es erhöht sich </w:t>
      </w:r>
      <w:r w:rsidRPr="00CB7761">
        <w:rPr>
          <w:rFonts w:ascii="Arial" w:hAnsi="Arial" w:cs="Arial"/>
        </w:rPr>
        <w:lastRenderedPageBreak/>
        <w:t>der Fahrerkomfort</w:t>
      </w:r>
      <w:r>
        <w:rPr>
          <w:rFonts w:ascii="Arial" w:hAnsi="Arial" w:cs="Arial"/>
        </w:rPr>
        <w:t xml:space="preserve"> </w:t>
      </w:r>
      <w:r w:rsidRPr="00CB7761">
        <w:rPr>
          <w:rFonts w:ascii="Arial" w:hAnsi="Arial" w:cs="Arial"/>
        </w:rPr>
        <w:t>und der Rollwiderstand der Transportfahrzeuge wird</w:t>
      </w:r>
      <w:r>
        <w:rPr>
          <w:rFonts w:ascii="Arial" w:hAnsi="Arial" w:cs="Arial"/>
        </w:rPr>
        <w:t xml:space="preserve"> </w:t>
      </w:r>
      <w:r w:rsidRPr="00CB7761">
        <w:rPr>
          <w:rFonts w:ascii="Arial" w:hAnsi="Arial" w:cs="Arial"/>
        </w:rPr>
        <w:t>gesenkt. Berechnungen zufolge ergab sich daraus eine</w:t>
      </w:r>
      <w:r>
        <w:rPr>
          <w:rFonts w:ascii="Arial" w:hAnsi="Arial" w:cs="Arial"/>
        </w:rPr>
        <w:t xml:space="preserve"> </w:t>
      </w:r>
      <w:r w:rsidRPr="00CB7761">
        <w:rPr>
          <w:rFonts w:ascii="Arial" w:hAnsi="Arial" w:cs="Arial"/>
        </w:rPr>
        <w:t xml:space="preserve">Senkung des Kraftstoffverbrauchs um drei Prozent. </w:t>
      </w:r>
    </w:p>
    <w:p w14:paraId="2E3C2189" w14:textId="77777777" w:rsidR="00801CCA" w:rsidRDefault="00801CCA" w:rsidP="00801CCA">
      <w:pPr>
        <w:rPr>
          <w:rFonts w:ascii="Arial" w:hAnsi="Arial" w:cs="Arial"/>
        </w:rPr>
      </w:pPr>
      <w:r w:rsidRPr="00CB7761">
        <w:rPr>
          <w:rFonts w:ascii="Arial" w:hAnsi="Arial" w:cs="Arial"/>
        </w:rPr>
        <w:t>Auch</w:t>
      </w:r>
      <w:r>
        <w:rPr>
          <w:rFonts w:ascii="Arial" w:hAnsi="Arial" w:cs="Arial"/>
        </w:rPr>
        <w:t xml:space="preserve"> </w:t>
      </w:r>
      <w:r w:rsidRPr="00CB7761">
        <w:rPr>
          <w:rFonts w:ascii="Arial" w:hAnsi="Arial" w:cs="Arial"/>
        </w:rPr>
        <w:t>in den Steinbr</w:t>
      </w:r>
      <w:r>
        <w:rPr>
          <w:rFonts w:ascii="Arial" w:hAnsi="Arial" w:cs="Arial"/>
        </w:rPr>
        <w:t>ü</w:t>
      </w:r>
      <w:r w:rsidRPr="00CB7761">
        <w:rPr>
          <w:rFonts w:ascii="Arial" w:hAnsi="Arial" w:cs="Arial"/>
        </w:rPr>
        <w:t>chen wird ein Augenmerk auf die Pflege</w:t>
      </w:r>
      <w:r>
        <w:rPr>
          <w:rFonts w:ascii="Arial" w:hAnsi="Arial" w:cs="Arial"/>
        </w:rPr>
        <w:t xml:space="preserve"> </w:t>
      </w:r>
      <w:r w:rsidRPr="00CB7761">
        <w:rPr>
          <w:rFonts w:ascii="Arial" w:hAnsi="Arial" w:cs="Arial"/>
        </w:rPr>
        <w:t>der Fahrwege gelegt. Immer wieder wird daran gefeilt,</w:t>
      </w:r>
      <w:r>
        <w:rPr>
          <w:rFonts w:ascii="Arial" w:hAnsi="Arial" w:cs="Arial"/>
        </w:rPr>
        <w:t xml:space="preserve"> </w:t>
      </w:r>
      <w:r w:rsidRPr="00CB7761">
        <w:rPr>
          <w:rFonts w:ascii="Arial" w:hAnsi="Arial" w:cs="Arial"/>
        </w:rPr>
        <w:t>den laufenden Betrieb zu optimieren. So verharren die</w:t>
      </w:r>
      <w:r>
        <w:rPr>
          <w:rFonts w:ascii="Arial" w:hAnsi="Arial" w:cs="Arial"/>
        </w:rPr>
        <w:t xml:space="preserve"> </w:t>
      </w:r>
      <w:r w:rsidRPr="00CB7761">
        <w:rPr>
          <w:rFonts w:ascii="Arial" w:hAnsi="Arial" w:cs="Arial"/>
        </w:rPr>
        <w:t>kettengef</w:t>
      </w:r>
      <w:r>
        <w:rPr>
          <w:rFonts w:ascii="Arial" w:hAnsi="Arial" w:cs="Arial"/>
        </w:rPr>
        <w:t>ü</w:t>
      </w:r>
      <w:r w:rsidRPr="00CB7761">
        <w:rPr>
          <w:rFonts w:ascii="Arial" w:hAnsi="Arial" w:cs="Arial"/>
        </w:rPr>
        <w:t>hrten Baumaschinen während der Mittagspause</w:t>
      </w:r>
      <w:r>
        <w:rPr>
          <w:rFonts w:ascii="Arial" w:hAnsi="Arial" w:cs="Arial"/>
        </w:rPr>
        <w:t xml:space="preserve"> </w:t>
      </w:r>
      <w:r w:rsidRPr="00CB7761">
        <w:rPr>
          <w:rFonts w:ascii="Arial" w:hAnsi="Arial" w:cs="Arial"/>
        </w:rPr>
        <w:t>an der Ladestelle – ihre Fahrer werden mit einem</w:t>
      </w:r>
      <w:r>
        <w:rPr>
          <w:rFonts w:ascii="Arial" w:hAnsi="Arial" w:cs="Arial"/>
        </w:rPr>
        <w:t xml:space="preserve"> </w:t>
      </w:r>
      <w:r w:rsidRPr="00CB7761">
        <w:rPr>
          <w:rFonts w:ascii="Arial" w:hAnsi="Arial" w:cs="Arial"/>
        </w:rPr>
        <w:t>Bus zum Aufenthaltsraum gebracht.</w:t>
      </w:r>
      <w:r>
        <w:rPr>
          <w:rFonts w:ascii="Arial" w:hAnsi="Arial" w:cs="Arial"/>
        </w:rPr>
        <w:t xml:space="preserve"> </w:t>
      </w:r>
      <w:r w:rsidRPr="00CB7761">
        <w:rPr>
          <w:rFonts w:ascii="Arial" w:hAnsi="Arial" w:cs="Arial"/>
        </w:rPr>
        <w:t>Andere Überlegungen gehen bereits in Richtung Wasserstofftechnologie.</w:t>
      </w:r>
      <w:r>
        <w:rPr>
          <w:rFonts w:ascii="Arial" w:hAnsi="Arial" w:cs="Arial"/>
        </w:rPr>
        <w:t xml:space="preserve"> </w:t>
      </w:r>
      <w:r w:rsidRPr="00CB7761">
        <w:rPr>
          <w:rFonts w:ascii="Arial" w:hAnsi="Arial" w:cs="Arial"/>
        </w:rPr>
        <w:t>„Eine Firma wollte Wasserstoff auf</w:t>
      </w:r>
      <w:r>
        <w:rPr>
          <w:rFonts w:ascii="Arial" w:hAnsi="Arial" w:cs="Arial"/>
        </w:rPr>
        <w:t xml:space="preserve"> </w:t>
      </w:r>
      <w:r w:rsidRPr="00CB7761">
        <w:rPr>
          <w:rFonts w:ascii="Arial" w:hAnsi="Arial" w:cs="Arial"/>
        </w:rPr>
        <w:t>unserem Gelände in Dietfurt produzieren. Der Haken</w:t>
      </w:r>
      <w:r>
        <w:rPr>
          <w:rFonts w:ascii="Arial" w:hAnsi="Arial" w:cs="Arial"/>
        </w:rPr>
        <w:t xml:space="preserve"> </w:t>
      </w:r>
      <w:r w:rsidRPr="00CB7761">
        <w:rPr>
          <w:rFonts w:ascii="Arial" w:hAnsi="Arial" w:cs="Arial"/>
        </w:rPr>
        <w:t>dabei: Als Abfallprodukt wäre grauer Wasserstoff entstanden.</w:t>
      </w:r>
      <w:r>
        <w:rPr>
          <w:rFonts w:ascii="Arial" w:hAnsi="Arial" w:cs="Arial"/>
        </w:rPr>
        <w:t xml:space="preserve"> </w:t>
      </w:r>
      <w:r w:rsidRPr="00CB7761">
        <w:rPr>
          <w:rFonts w:ascii="Arial" w:hAnsi="Arial" w:cs="Arial"/>
        </w:rPr>
        <w:t>Das deckt sich nicht mit unserer Strategie:</w:t>
      </w:r>
      <w:r>
        <w:rPr>
          <w:rFonts w:ascii="Arial" w:hAnsi="Arial" w:cs="Arial"/>
        </w:rPr>
        <w:t xml:space="preserve"> </w:t>
      </w:r>
      <w:r w:rsidRPr="00CB7761">
        <w:rPr>
          <w:rFonts w:ascii="Arial" w:hAnsi="Arial" w:cs="Arial"/>
        </w:rPr>
        <w:t>Wenn wir investieren, sollte es nicht wegen einem gr</w:t>
      </w:r>
      <w:r>
        <w:rPr>
          <w:rFonts w:ascii="Arial" w:hAnsi="Arial" w:cs="Arial"/>
        </w:rPr>
        <w:t>ü</w:t>
      </w:r>
      <w:r w:rsidRPr="00CB7761">
        <w:rPr>
          <w:rFonts w:ascii="Arial" w:hAnsi="Arial" w:cs="Arial"/>
        </w:rPr>
        <w:t>nen</w:t>
      </w:r>
      <w:r>
        <w:rPr>
          <w:rFonts w:ascii="Arial" w:hAnsi="Arial" w:cs="Arial"/>
        </w:rPr>
        <w:t xml:space="preserve"> </w:t>
      </w:r>
      <w:r w:rsidRPr="00CB7761">
        <w:rPr>
          <w:rFonts w:ascii="Arial" w:hAnsi="Arial" w:cs="Arial"/>
        </w:rPr>
        <w:t>Image sein, sondern wir wollen wirklich was bewirken“,</w:t>
      </w:r>
      <w:r>
        <w:rPr>
          <w:rFonts w:ascii="Arial" w:hAnsi="Arial" w:cs="Arial"/>
        </w:rPr>
        <w:t xml:space="preserve"> </w:t>
      </w:r>
      <w:r w:rsidRPr="00CB7761">
        <w:rPr>
          <w:rFonts w:ascii="Arial" w:hAnsi="Arial" w:cs="Arial"/>
        </w:rPr>
        <w:t>unterstreicht Thomas Herrscher. Am Standort Petersbuch</w:t>
      </w:r>
      <w:r>
        <w:rPr>
          <w:rFonts w:ascii="Arial" w:hAnsi="Arial" w:cs="Arial"/>
        </w:rPr>
        <w:t xml:space="preserve"> </w:t>
      </w:r>
      <w:r w:rsidRPr="00CB7761">
        <w:rPr>
          <w:rFonts w:ascii="Arial" w:hAnsi="Arial" w:cs="Arial"/>
        </w:rPr>
        <w:t xml:space="preserve">ist eine </w:t>
      </w:r>
      <w:r>
        <w:rPr>
          <w:rFonts w:ascii="Arial" w:hAnsi="Arial" w:cs="Arial"/>
        </w:rPr>
        <w:t xml:space="preserve">leistungsstarke </w:t>
      </w:r>
      <w:proofErr w:type="spellStart"/>
      <w:r w:rsidRPr="00CB7761">
        <w:rPr>
          <w:rFonts w:ascii="Arial" w:hAnsi="Arial" w:cs="Arial"/>
        </w:rPr>
        <w:t>Fotovoltaikanlage</w:t>
      </w:r>
      <w:proofErr w:type="spellEnd"/>
      <w:r w:rsidRPr="00CB7761">
        <w:rPr>
          <w:rFonts w:ascii="Arial" w:hAnsi="Arial" w:cs="Arial"/>
        </w:rPr>
        <w:t xml:space="preserve"> geplant. Auch im Hinblick</w:t>
      </w:r>
      <w:r>
        <w:rPr>
          <w:rFonts w:ascii="Arial" w:hAnsi="Arial" w:cs="Arial"/>
        </w:rPr>
        <w:t xml:space="preserve"> </w:t>
      </w:r>
      <w:r w:rsidRPr="00CB7761">
        <w:rPr>
          <w:rFonts w:ascii="Arial" w:hAnsi="Arial" w:cs="Arial"/>
        </w:rPr>
        <w:t>auf Windenergie macht sich das Management seine</w:t>
      </w:r>
      <w:r>
        <w:rPr>
          <w:rFonts w:ascii="Arial" w:hAnsi="Arial" w:cs="Arial"/>
        </w:rPr>
        <w:t xml:space="preserve"> </w:t>
      </w:r>
      <w:r w:rsidRPr="00CB7761">
        <w:rPr>
          <w:rFonts w:ascii="Arial" w:hAnsi="Arial" w:cs="Arial"/>
        </w:rPr>
        <w:t>Gedanken. „Die Schotterproduktion ist stromintensiv.</w:t>
      </w:r>
      <w:r>
        <w:rPr>
          <w:rFonts w:ascii="Arial" w:hAnsi="Arial" w:cs="Arial"/>
        </w:rPr>
        <w:t xml:space="preserve"> </w:t>
      </w:r>
      <w:r w:rsidRPr="00CB7761">
        <w:rPr>
          <w:rFonts w:ascii="Arial" w:hAnsi="Arial" w:cs="Arial"/>
        </w:rPr>
        <w:t>Als Produzent von Naturprodukten wollen wir unseren</w:t>
      </w:r>
      <w:r>
        <w:rPr>
          <w:rFonts w:ascii="Arial" w:hAnsi="Arial" w:cs="Arial"/>
        </w:rPr>
        <w:t xml:space="preserve"> </w:t>
      </w:r>
      <w:r w:rsidRPr="00CB7761">
        <w:rPr>
          <w:rFonts w:ascii="Arial" w:hAnsi="Arial" w:cs="Arial"/>
        </w:rPr>
        <w:t>Beitrag f</w:t>
      </w:r>
      <w:r>
        <w:rPr>
          <w:rFonts w:ascii="Arial" w:hAnsi="Arial" w:cs="Arial"/>
        </w:rPr>
        <w:t>ü</w:t>
      </w:r>
      <w:r w:rsidRPr="00CB7761">
        <w:rPr>
          <w:rFonts w:ascii="Arial" w:hAnsi="Arial" w:cs="Arial"/>
        </w:rPr>
        <w:t>r eine Senkung des CO</w:t>
      </w:r>
      <w:r w:rsidRPr="00F36C66">
        <w:rPr>
          <w:rFonts w:ascii="Arial" w:hAnsi="Arial" w:cs="Arial"/>
          <w:vertAlign w:val="subscript"/>
        </w:rPr>
        <w:t>2</w:t>
      </w:r>
      <w:r w:rsidRPr="00CB7761">
        <w:rPr>
          <w:rFonts w:ascii="Arial" w:hAnsi="Arial" w:cs="Arial"/>
        </w:rPr>
        <w:t>-Ausstoßes leisten</w:t>
      </w:r>
      <w:r>
        <w:rPr>
          <w:rFonts w:ascii="Arial" w:hAnsi="Arial" w:cs="Arial"/>
        </w:rPr>
        <w:t xml:space="preserve"> </w:t>
      </w:r>
      <w:r w:rsidRPr="00CB7761">
        <w:rPr>
          <w:rFonts w:ascii="Arial" w:hAnsi="Arial" w:cs="Arial"/>
        </w:rPr>
        <w:t>und es gibt noch viel Potenzial, das wir ausschöpfen</w:t>
      </w:r>
      <w:r>
        <w:rPr>
          <w:rFonts w:ascii="Arial" w:hAnsi="Arial" w:cs="Arial"/>
        </w:rPr>
        <w:t xml:space="preserve"> </w:t>
      </w:r>
      <w:r w:rsidRPr="00CB7761">
        <w:rPr>
          <w:rFonts w:ascii="Arial" w:hAnsi="Arial" w:cs="Arial"/>
        </w:rPr>
        <w:t xml:space="preserve">wollen“, so Thomas Herrscher. </w:t>
      </w:r>
    </w:p>
    <w:p w14:paraId="53DF4342" w14:textId="77777777" w:rsidR="00801CCA" w:rsidRDefault="00801CCA" w:rsidP="00801CCA">
      <w:pPr>
        <w:rPr>
          <w:rFonts w:ascii="Arial" w:hAnsi="Arial" w:cs="Arial"/>
        </w:rPr>
      </w:pPr>
      <w:r w:rsidRPr="00CB7761">
        <w:rPr>
          <w:rFonts w:ascii="Arial" w:hAnsi="Arial" w:cs="Arial"/>
        </w:rPr>
        <w:t>Dass es ihm mit diesem</w:t>
      </w:r>
      <w:r>
        <w:rPr>
          <w:rFonts w:ascii="Arial" w:hAnsi="Arial" w:cs="Arial"/>
        </w:rPr>
        <w:t xml:space="preserve"> </w:t>
      </w:r>
      <w:r w:rsidRPr="00CB7761">
        <w:rPr>
          <w:rFonts w:ascii="Arial" w:hAnsi="Arial" w:cs="Arial"/>
        </w:rPr>
        <w:t>Bekenntnis ernst ist, zeigt der Beitritt zum Umwelt- und</w:t>
      </w:r>
      <w:r>
        <w:rPr>
          <w:rFonts w:ascii="Arial" w:hAnsi="Arial" w:cs="Arial"/>
        </w:rPr>
        <w:t xml:space="preserve"> </w:t>
      </w:r>
      <w:r w:rsidRPr="00CB7761">
        <w:rPr>
          <w:rFonts w:ascii="Arial" w:hAnsi="Arial" w:cs="Arial"/>
        </w:rPr>
        <w:t>Klimapakt Bayern. Die Voraussetzungen daf</w:t>
      </w:r>
      <w:r>
        <w:rPr>
          <w:rFonts w:ascii="Arial" w:hAnsi="Arial" w:cs="Arial"/>
        </w:rPr>
        <w:t>ü</w:t>
      </w:r>
      <w:r w:rsidRPr="00CB7761">
        <w:rPr>
          <w:rFonts w:ascii="Arial" w:hAnsi="Arial" w:cs="Arial"/>
        </w:rPr>
        <w:t>r sind</w:t>
      </w:r>
      <w:r>
        <w:rPr>
          <w:rFonts w:ascii="Arial" w:hAnsi="Arial" w:cs="Arial"/>
        </w:rPr>
        <w:t xml:space="preserve"> </w:t>
      </w:r>
      <w:r w:rsidRPr="00CB7761">
        <w:rPr>
          <w:rFonts w:ascii="Arial" w:hAnsi="Arial" w:cs="Arial"/>
        </w:rPr>
        <w:t xml:space="preserve">freiwillige </w:t>
      </w:r>
      <w:r>
        <w:rPr>
          <w:rFonts w:ascii="Arial" w:hAnsi="Arial" w:cs="Arial"/>
        </w:rPr>
        <w:t>L</w:t>
      </w:r>
      <w:r w:rsidRPr="00CB7761">
        <w:rPr>
          <w:rFonts w:ascii="Arial" w:hAnsi="Arial" w:cs="Arial"/>
        </w:rPr>
        <w:t>eistungen. Mit dem Landesbund f</w:t>
      </w:r>
      <w:r>
        <w:rPr>
          <w:rFonts w:ascii="Arial" w:hAnsi="Arial" w:cs="Arial"/>
        </w:rPr>
        <w:t>ü</w:t>
      </w:r>
      <w:r w:rsidRPr="00CB7761">
        <w:rPr>
          <w:rFonts w:ascii="Arial" w:hAnsi="Arial" w:cs="Arial"/>
        </w:rPr>
        <w:t>r</w:t>
      </w:r>
      <w:r>
        <w:rPr>
          <w:rFonts w:ascii="Arial" w:hAnsi="Arial" w:cs="Arial"/>
        </w:rPr>
        <w:t xml:space="preserve"> </w:t>
      </w:r>
      <w:r w:rsidRPr="00CB7761">
        <w:rPr>
          <w:rFonts w:ascii="Arial" w:hAnsi="Arial" w:cs="Arial"/>
        </w:rPr>
        <w:t>Vogelschutz in Bayern wurde ein Vertrag geschlossen,</w:t>
      </w:r>
      <w:r>
        <w:rPr>
          <w:rFonts w:ascii="Arial" w:hAnsi="Arial" w:cs="Arial"/>
        </w:rPr>
        <w:t xml:space="preserve"> </w:t>
      </w:r>
      <w:r w:rsidRPr="00CB7761">
        <w:rPr>
          <w:rFonts w:ascii="Arial" w:hAnsi="Arial" w:cs="Arial"/>
        </w:rPr>
        <w:t>der die Sicherung von besonderen Amphibien während</w:t>
      </w:r>
      <w:r>
        <w:rPr>
          <w:rFonts w:ascii="Arial" w:hAnsi="Arial" w:cs="Arial"/>
        </w:rPr>
        <w:t xml:space="preserve"> </w:t>
      </w:r>
      <w:r w:rsidRPr="00CB7761">
        <w:rPr>
          <w:rFonts w:ascii="Arial" w:hAnsi="Arial" w:cs="Arial"/>
        </w:rPr>
        <w:t>des laufenden Betriebes vorsieht. In Dietfurt sollen drei</w:t>
      </w:r>
      <w:r>
        <w:rPr>
          <w:rFonts w:ascii="Arial" w:hAnsi="Arial" w:cs="Arial"/>
        </w:rPr>
        <w:t xml:space="preserve"> </w:t>
      </w:r>
      <w:r w:rsidRPr="00CB7761">
        <w:rPr>
          <w:rFonts w:ascii="Arial" w:hAnsi="Arial" w:cs="Arial"/>
        </w:rPr>
        <w:t>bis vier T</w:t>
      </w:r>
      <w:r>
        <w:rPr>
          <w:rFonts w:ascii="Arial" w:hAnsi="Arial" w:cs="Arial"/>
        </w:rPr>
        <w:t>ü</w:t>
      </w:r>
      <w:r w:rsidRPr="00CB7761">
        <w:rPr>
          <w:rFonts w:ascii="Arial" w:hAnsi="Arial" w:cs="Arial"/>
        </w:rPr>
        <w:t>mpel entstehen, die mit Lehm ausgekleidet</w:t>
      </w:r>
      <w:r>
        <w:rPr>
          <w:rFonts w:ascii="Arial" w:hAnsi="Arial" w:cs="Arial"/>
        </w:rPr>
        <w:t xml:space="preserve"> </w:t>
      </w:r>
      <w:r w:rsidRPr="00CB7761">
        <w:rPr>
          <w:rFonts w:ascii="Arial" w:hAnsi="Arial" w:cs="Arial"/>
        </w:rPr>
        <w:t>werden, sodass zum Beispiel die Gelbbauchunke, der</w:t>
      </w:r>
      <w:r>
        <w:rPr>
          <w:rFonts w:ascii="Arial" w:hAnsi="Arial" w:cs="Arial"/>
        </w:rPr>
        <w:t xml:space="preserve"> </w:t>
      </w:r>
      <w:r w:rsidRPr="00CB7761">
        <w:rPr>
          <w:rFonts w:ascii="Arial" w:hAnsi="Arial" w:cs="Arial"/>
        </w:rPr>
        <w:t>Kammmolch und die Kreuz- und Wechselkröte ein</w:t>
      </w:r>
      <w:r>
        <w:rPr>
          <w:rFonts w:ascii="Arial" w:hAnsi="Arial" w:cs="Arial"/>
        </w:rPr>
        <w:t xml:space="preserve"> </w:t>
      </w:r>
      <w:r w:rsidRPr="00CB7761">
        <w:rPr>
          <w:rFonts w:ascii="Arial" w:hAnsi="Arial" w:cs="Arial"/>
        </w:rPr>
        <w:t>neues Zuhause finden.</w:t>
      </w:r>
      <w:r>
        <w:rPr>
          <w:rFonts w:ascii="Arial" w:hAnsi="Arial" w:cs="Arial"/>
        </w:rPr>
        <w:t xml:space="preserve">  </w:t>
      </w:r>
    </w:p>
    <w:p w14:paraId="0D55756D" w14:textId="77777777" w:rsidR="00801CCA" w:rsidRDefault="00801CCA" w:rsidP="00801CCA">
      <w:pPr>
        <w:rPr>
          <w:rFonts w:ascii="Arial" w:hAnsi="Arial" w:cs="Arial"/>
        </w:rPr>
      </w:pPr>
      <w:r w:rsidRPr="00CB7761">
        <w:rPr>
          <w:rFonts w:ascii="Arial" w:hAnsi="Arial" w:cs="Arial"/>
        </w:rPr>
        <w:t>Bildtexte</w:t>
      </w:r>
      <w:r>
        <w:rPr>
          <w:rFonts w:ascii="Arial" w:hAnsi="Arial" w:cs="Arial"/>
        </w:rPr>
        <w:t xml:space="preserve">  </w:t>
      </w:r>
    </w:p>
    <w:p w14:paraId="010E0745" w14:textId="55B1494A" w:rsidR="00801CCA" w:rsidRDefault="00801CCA" w:rsidP="00801CCA">
      <w:pPr>
        <w:rPr>
          <w:rFonts w:ascii="Arial" w:hAnsi="Arial" w:cs="Arial"/>
        </w:rPr>
      </w:pPr>
      <w:r w:rsidRPr="00CB7761">
        <w:rPr>
          <w:rFonts w:ascii="Arial" w:hAnsi="Arial" w:cs="Arial"/>
        </w:rPr>
        <w:t xml:space="preserve">Bild 1: Das neue Schwergewicht nehmen in Betrieb (von links): Manfred </w:t>
      </w:r>
      <w:proofErr w:type="spellStart"/>
      <w:r w:rsidRPr="00CB7761">
        <w:rPr>
          <w:rFonts w:ascii="Arial" w:hAnsi="Arial" w:cs="Arial"/>
        </w:rPr>
        <w:t>Habelt</w:t>
      </w:r>
      <w:proofErr w:type="spellEnd"/>
      <w:r w:rsidRPr="00CB7761">
        <w:rPr>
          <w:rFonts w:ascii="Arial" w:hAnsi="Arial" w:cs="Arial"/>
        </w:rPr>
        <w:t>, Zeppelin Serviceberater,</w:t>
      </w:r>
      <w:r>
        <w:rPr>
          <w:rFonts w:ascii="Arial" w:hAnsi="Arial" w:cs="Arial"/>
        </w:rPr>
        <w:t xml:space="preserve"> </w:t>
      </w:r>
      <w:r w:rsidRPr="00CB7761">
        <w:rPr>
          <w:rFonts w:ascii="Arial" w:hAnsi="Arial" w:cs="Arial"/>
        </w:rPr>
        <w:t xml:space="preserve">Yves </w:t>
      </w:r>
      <w:proofErr w:type="spellStart"/>
      <w:r w:rsidRPr="00CB7761">
        <w:rPr>
          <w:rFonts w:ascii="Arial" w:hAnsi="Arial" w:cs="Arial"/>
        </w:rPr>
        <w:t>Mrasek</w:t>
      </w:r>
      <w:proofErr w:type="spellEnd"/>
      <w:r w:rsidRPr="00CB7761">
        <w:rPr>
          <w:rFonts w:ascii="Arial" w:hAnsi="Arial" w:cs="Arial"/>
        </w:rPr>
        <w:t>, Abteilungsleiter Schottergewinnung bei Franken-Schotter, Wolfgang Wagner, Zeppelin</w:t>
      </w:r>
      <w:r>
        <w:rPr>
          <w:rFonts w:ascii="Arial" w:hAnsi="Arial" w:cs="Arial"/>
        </w:rPr>
        <w:t xml:space="preserve"> </w:t>
      </w:r>
      <w:r w:rsidRPr="00CB7761">
        <w:rPr>
          <w:rFonts w:ascii="Arial" w:hAnsi="Arial" w:cs="Arial"/>
        </w:rPr>
        <w:t>Verkaufsrepräsentant, Thomas Herrscher, Gesch</w:t>
      </w:r>
      <w:r>
        <w:rPr>
          <w:rFonts w:ascii="Arial" w:hAnsi="Arial" w:cs="Arial"/>
        </w:rPr>
        <w:t>ä</w:t>
      </w:r>
      <w:r w:rsidRPr="00CB7761">
        <w:rPr>
          <w:rFonts w:ascii="Arial" w:hAnsi="Arial" w:cs="Arial"/>
        </w:rPr>
        <w:t>ftsf</w:t>
      </w:r>
      <w:r>
        <w:rPr>
          <w:rFonts w:ascii="Arial" w:hAnsi="Arial" w:cs="Arial"/>
        </w:rPr>
        <w:t>ü</w:t>
      </w:r>
      <w:r w:rsidRPr="00CB7761">
        <w:rPr>
          <w:rFonts w:ascii="Arial" w:hAnsi="Arial" w:cs="Arial"/>
        </w:rPr>
        <w:t>hrender Gesellschafter von Franken-</w:t>
      </w:r>
      <w:r>
        <w:rPr>
          <w:rFonts w:ascii="Arial" w:hAnsi="Arial" w:cs="Arial"/>
        </w:rPr>
        <w:t xml:space="preserve"> </w:t>
      </w:r>
      <w:r w:rsidRPr="00CB7761">
        <w:rPr>
          <w:rFonts w:ascii="Arial" w:hAnsi="Arial" w:cs="Arial"/>
        </w:rPr>
        <w:t>Schotter, Manfred Betz, Zeppelin Servicetechniker, Martin Zäh, Zeppelin Servicetechniker, Lutz</w:t>
      </w:r>
      <w:r>
        <w:rPr>
          <w:rFonts w:ascii="Arial" w:hAnsi="Arial" w:cs="Arial"/>
        </w:rPr>
        <w:t xml:space="preserve"> </w:t>
      </w:r>
      <w:r w:rsidRPr="00CB7761">
        <w:rPr>
          <w:rFonts w:ascii="Arial" w:hAnsi="Arial" w:cs="Arial"/>
        </w:rPr>
        <w:t xml:space="preserve">Will, Fahrer des neuen </w:t>
      </w:r>
      <w:proofErr w:type="spellStart"/>
      <w:r w:rsidRPr="00CB7761">
        <w:rPr>
          <w:rFonts w:ascii="Arial" w:hAnsi="Arial" w:cs="Arial"/>
        </w:rPr>
        <w:t>Cat</w:t>
      </w:r>
      <w:proofErr w:type="spellEnd"/>
      <w:r w:rsidRPr="00CB7761">
        <w:rPr>
          <w:rFonts w:ascii="Arial" w:hAnsi="Arial" w:cs="Arial"/>
        </w:rPr>
        <w:t xml:space="preserve"> 395, und Oliver </w:t>
      </w:r>
      <w:proofErr w:type="spellStart"/>
      <w:r w:rsidRPr="00CB7761">
        <w:rPr>
          <w:rFonts w:ascii="Arial" w:hAnsi="Arial" w:cs="Arial"/>
        </w:rPr>
        <w:t>Brockschmidt</w:t>
      </w:r>
      <w:proofErr w:type="spellEnd"/>
      <w:r w:rsidRPr="00CB7761">
        <w:rPr>
          <w:rFonts w:ascii="Arial" w:hAnsi="Arial" w:cs="Arial"/>
        </w:rPr>
        <w:t>, Zeppelin Niederlassungsleiter.</w:t>
      </w:r>
      <w:r>
        <w:rPr>
          <w:rFonts w:ascii="Arial" w:hAnsi="Arial" w:cs="Arial"/>
        </w:rPr>
        <w:t xml:space="preserve">  </w:t>
      </w:r>
    </w:p>
    <w:p w14:paraId="12399AA4" w14:textId="77777777" w:rsidR="00801CCA" w:rsidRDefault="00801CCA" w:rsidP="00801CCA">
      <w:pPr>
        <w:rPr>
          <w:rFonts w:ascii="Arial" w:hAnsi="Arial" w:cs="Arial"/>
        </w:rPr>
      </w:pPr>
      <w:r w:rsidRPr="00CB7761">
        <w:rPr>
          <w:rFonts w:ascii="Arial" w:hAnsi="Arial" w:cs="Arial"/>
        </w:rPr>
        <w:t>Bild 2: Den Kraftstoffverbrauch signifikant zu senken, hat 2019 dazu gef</w:t>
      </w:r>
      <w:r>
        <w:rPr>
          <w:rFonts w:ascii="Arial" w:hAnsi="Arial" w:cs="Arial"/>
        </w:rPr>
        <w:t>ü</w:t>
      </w:r>
      <w:r w:rsidRPr="00CB7761">
        <w:rPr>
          <w:rFonts w:ascii="Arial" w:hAnsi="Arial" w:cs="Arial"/>
        </w:rPr>
        <w:t xml:space="preserve">hrt, in einen </w:t>
      </w:r>
      <w:proofErr w:type="spellStart"/>
      <w:r w:rsidRPr="00CB7761">
        <w:rPr>
          <w:rFonts w:ascii="Arial" w:hAnsi="Arial" w:cs="Arial"/>
        </w:rPr>
        <w:t>Cat</w:t>
      </w:r>
      <w:proofErr w:type="spellEnd"/>
      <w:r w:rsidRPr="00CB7761">
        <w:rPr>
          <w:rFonts w:ascii="Arial" w:hAnsi="Arial" w:cs="Arial"/>
        </w:rPr>
        <w:t xml:space="preserve"> Radlader 988K</w:t>
      </w:r>
      <w:r>
        <w:rPr>
          <w:rFonts w:ascii="Arial" w:hAnsi="Arial" w:cs="Arial"/>
        </w:rPr>
        <w:t xml:space="preserve"> </w:t>
      </w:r>
      <w:r w:rsidRPr="00CB7761">
        <w:rPr>
          <w:rFonts w:ascii="Arial" w:hAnsi="Arial" w:cs="Arial"/>
        </w:rPr>
        <w:t>XE zu investieren.</w:t>
      </w:r>
      <w:r>
        <w:rPr>
          <w:rFonts w:ascii="Arial" w:hAnsi="Arial" w:cs="Arial"/>
        </w:rPr>
        <w:t xml:space="preserve">  </w:t>
      </w:r>
    </w:p>
    <w:p w14:paraId="46EE3E60" w14:textId="77777777" w:rsidR="00801CCA" w:rsidRDefault="00801CCA" w:rsidP="00801CCA">
      <w:pPr>
        <w:rPr>
          <w:rFonts w:ascii="Arial" w:hAnsi="Arial" w:cs="Arial"/>
        </w:rPr>
      </w:pPr>
      <w:r w:rsidRPr="00CB7761">
        <w:rPr>
          <w:rFonts w:ascii="Arial" w:hAnsi="Arial" w:cs="Arial"/>
        </w:rPr>
        <w:t xml:space="preserve">Bild 3: Der </w:t>
      </w:r>
      <w:proofErr w:type="spellStart"/>
      <w:r w:rsidRPr="00CB7761">
        <w:rPr>
          <w:rFonts w:ascii="Arial" w:hAnsi="Arial" w:cs="Arial"/>
        </w:rPr>
        <w:t>Cat</w:t>
      </w:r>
      <w:proofErr w:type="spellEnd"/>
      <w:r w:rsidRPr="00CB7761">
        <w:rPr>
          <w:rFonts w:ascii="Arial" w:hAnsi="Arial" w:cs="Arial"/>
        </w:rPr>
        <w:t xml:space="preserve"> 988K XE bricht mit seinem Reißzahn Schichten heraus, die nicht als ganzer Block</w:t>
      </w:r>
      <w:r>
        <w:rPr>
          <w:rFonts w:ascii="Arial" w:hAnsi="Arial" w:cs="Arial"/>
        </w:rPr>
        <w:t xml:space="preserve"> </w:t>
      </w:r>
      <w:r w:rsidRPr="00CB7761">
        <w:rPr>
          <w:rFonts w:ascii="Arial" w:hAnsi="Arial" w:cs="Arial"/>
        </w:rPr>
        <w:t>verarbeitet werden können.</w:t>
      </w:r>
      <w:r>
        <w:rPr>
          <w:rFonts w:ascii="Arial" w:hAnsi="Arial" w:cs="Arial"/>
        </w:rPr>
        <w:t xml:space="preserve">  </w:t>
      </w:r>
    </w:p>
    <w:p w14:paraId="3CDBC214" w14:textId="2558DE50" w:rsidR="00801CCA" w:rsidRDefault="00801CCA" w:rsidP="00801CCA">
      <w:pPr>
        <w:rPr>
          <w:rFonts w:ascii="Arial" w:hAnsi="Arial" w:cs="Arial"/>
        </w:rPr>
      </w:pPr>
      <w:r w:rsidRPr="00CB7761">
        <w:rPr>
          <w:rFonts w:ascii="Arial" w:hAnsi="Arial" w:cs="Arial"/>
        </w:rPr>
        <w:t xml:space="preserve">Bild </w:t>
      </w:r>
      <w:r>
        <w:rPr>
          <w:rFonts w:ascii="Arial" w:hAnsi="Arial" w:cs="Arial"/>
        </w:rPr>
        <w:t>4</w:t>
      </w:r>
      <w:r w:rsidRPr="00CB7761">
        <w:rPr>
          <w:rFonts w:ascii="Arial" w:hAnsi="Arial" w:cs="Arial"/>
        </w:rPr>
        <w:t xml:space="preserve">: Ein </w:t>
      </w:r>
      <w:proofErr w:type="spellStart"/>
      <w:r w:rsidRPr="00CB7761">
        <w:rPr>
          <w:rFonts w:ascii="Arial" w:hAnsi="Arial" w:cs="Arial"/>
        </w:rPr>
        <w:t>Cat</w:t>
      </w:r>
      <w:proofErr w:type="spellEnd"/>
      <w:r w:rsidRPr="00CB7761">
        <w:rPr>
          <w:rFonts w:ascii="Arial" w:hAnsi="Arial" w:cs="Arial"/>
        </w:rPr>
        <w:t xml:space="preserve"> Dumper transportiert die Blöcke, aus denen später dann Fassaden, Fensterbänke, Boden</w:t>
      </w:r>
      <w:r>
        <w:rPr>
          <w:rFonts w:ascii="Arial" w:hAnsi="Arial" w:cs="Arial"/>
        </w:rPr>
        <w:t xml:space="preserve">- </w:t>
      </w:r>
      <w:r w:rsidRPr="00CB7761">
        <w:rPr>
          <w:rFonts w:ascii="Arial" w:hAnsi="Arial" w:cs="Arial"/>
        </w:rPr>
        <w:t>und</w:t>
      </w:r>
      <w:r>
        <w:rPr>
          <w:rFonts w:ascii="Arial" w:hAnsi="Arial" w:cs="Arial"/>
        </w:rPr>
        <w:t xml:space="preserve"> </w:t>
      </w:r>
      <w:r w:rsidRPr="00CB7761">
        <w:rPr>
          <w:rFonts w:ascii="Arial" w:hAnsi="Arial" w:cs="Arial"/>
        </w:rPr>
        <w:t>Wandbeläge, Treppen und Mauerwerke hergestellt werden.</w:t>
      </w:r>
      <w:r>
        <w:rPr>
          <w:rFonts w:ascii="Arial" w:hAnsi="Arial" w:cs="Arial"/>
        </w:rPr>
        <w:t xml:space="preserve"> </w:t>
      </w:r>
    </w:p>
    <w:p w14:paraId="5D557781" w14:textId="7EEB8590" w:rsidR="00A14E43" w:rsidRPr="00CB7761" w:rsidRDefault="00A14E43" w:rsidP="00801CCA">
      <w:pPr>
        <w:rPr>
          <w:rFonts w:ascii="Arial" w:hAnsi="Arial" w:cs="Arial"/>
        </w:rPr>
      </w:pPr>
      <w:r>
        <w:rPr>
          <w:rFonts w:ascii="Arial" w:hAnsi="Arial" w:cs="Arial"/>
        </w:rPr>
        <w:lastRenderedPageBreak/>
        <w:t xml:space="preserve">Bild 5: </w:t>
      </w:r>
      <w:r w:rsidRPr="00CB7761">
        <w:rPr>
          <w:rFonts w:ascii="Arial" w:hAnsi="Arial" w:cs="Arial"/>
        </w:rPr>
        <w:t xml:space="preserve">Ein </w:t>
      </w:r>
      <w:proofErr w:type="spellStart"/>
      <w:r w:rsidRPr="00CB7761">
        <w:rPr>
          <w:rFonts w:ascii="Arial" w:hAnsi="Arial" w:cs="Arial"/>
        </w:rPr>
        <w:t>Cat</w:t>
      </w:r>
      <w:proofErr w:type="spellEnd"/>
      <w:r w:rsidRPr="00CB7761">
        <w:rPr>
          <w:rFonts w:ascii="Arial" w:hAnsi="Arial" w:cs="Arial"/>
        </w:rPr>
        <w:t xml:space="preserve"> Kettenbagger 395</w:t>
      </w:r>
      <w:r>
        <w:rPr>
          <w:rFonts w:ascii="Arial" w:hAnsi="Arial" w:cs="Arial"/>
        </w:rPr>
        <w:t xml:space="preserve"> </w:t>
      </w:r>
      <w:r w:rsidRPr="00CB7761">
        <w:rPr>
          <w:rFonts w:ascii="Arial" w:hAnsi="Arial" w:cs="Arial"/>
        </w:rPr>
        <w:t>in der ME-</w:t>
      </w:r>
      <w:r>
        <w:rPr>
          <w:rFonts w:ascii="Arial" w:hAnsi="Arial" w:cs="Arial"/>
        </w:rPr>
        <w:t>Tief</w:t>
      </w:r>
      <w:r w:rsidRPr="00CB7761">
        <w:rPr>
          <w:rFonts w:ascii="Arial" w:hAnsi="Arial" w:cs="Arial"/>
        </w:rPr>
        <w:t>l</w:t>
      </w:r>
      <w:r>
        <w:rPr>
          <w:rFonts w:ascii="Arial" w:hAnsi="Arial" w:cs="Arial"/>
        </w:rPr>
        <w:t>ö</w:t>
      </w:r>
      <w:r w:rsidRPr="00CB7761">
        <w:rPr>
          <w:rFonts w:ascii="Arial" w:hAnsi="Arial" w:cs="Arial"/>
        </w:rPr>
        <w:t>ffelausf</w:t>
      </w:r>
      <w:r>
        <w:rPr>
          <w:rFonts w:ascii="Arial" w:hAnsi="Arial" w:cs="Arial"/>
        </w:rPr>
        <w:t>ü</w:t>
      </w:r>
      <w:r w:rsidRPr="00CB7761">
        <w:rPr>
          <w:rFonts w:ascii="Arial" w:hAnsi="Arial" w:cs="Arial"/>
        </w:rPr>
        <w:t>hrung</w:t>
      </w:r>
      <w:r>
        <w:rPr>
          <w:rFonts w:ascii="Arial" w:hAnsi="Arial" w:cs="Arial"/>
        </w:rPr>
        <w:t xml:space="preserve"> trennt </w:t>
      </w:r>
      <w:r w:rsidRPr="00CB7761">
        <w:rPr>
          <w:rFonts w:ascii="Arial" w:hAnsi="Arial" w:cs="Arial"/>
        </w:rPr>
        <w:t>den</w:t>
      </w:r>
      <w:r>
        <w:rPr>
          <w:rFonts w:ascii="Arial" w:hAnsi="Arial" w:cs="Arial"/>
        </w:rPr>
        <w:t xml:space="preserve"> </w:t>
      </w:r>
      <w:r w:rsidRPr="00CB7761">
        <w:rPr>
          <w:rFonts w:ascii="Arial" w:hAnsi="Arial" w:cs="Arial"/>
        </w:rPr>
        <w:t>von Lehm und Sand durchzogenen Kalkstein</w:t>
      </w:r>
      <w:bookmarkStart w:id="0" w:name="_GoBack"/>
      <w:bookmarkEnd w:id="0"/>
      <w:r w:rsidRPr="00CB7761">
        <w:rPr>
          <w:rFonts w:ascii="Arial" w:hAnsi="Arial" w:cs="Arial"/>
        </w:rPr>
        <w:t>, um Sortenreinheit herstellen zu können.</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EEEAF" w14:textId="77777777" w:rsidR="00C96344" w:rsidRDefault="00C96344" w:rsidP="00AF4275">
      <w:pPr>
        <w:spacing w:after="0" w:line="240" w:lineRule="auto"/>
      </w:pPr>
      <w:r>
        <w:separator/>
      </w:r>
    </w:p>
  </w:endnote>
  <w:endnote w:type="continuationSeparator" w:id="0">
    <w:p w14:paraId="0B0A421F" w14:textId="77777777" w:rsidR="00C96344" w:rsidRDefault="00C9634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124AF" w14:textId="77777777" w:rsidR="00C96344" w:rsidRDefault="00C96344" w:rsidP="00AF4275">
      <w:pPr>
        <w:spacing w:after="0" w:line="240" w:lineRule="auto"/>
      </w:pPr>
      <w:r>
        <w:separator/>
      </w:r>
    </w:p>
  </w:footnote>
  <w:footnote w:type="continuationSeparator" w:id="0">
    <w:p w14:paraId="5A210567" w14:textId="77777777" w:rsidR="00C96344" w:rsidRDefault="00C9634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7F2903"/>
    <w:rsid w:val="00801CCA"/>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14E43"/>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96344"/>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157B0-E7F4-844B-9745-3635DB2F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1945</Words>
  <Characters>12254</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14171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2022-09-05T10:20:00Z</cp:lastPrinted>
  <dcterms:created xsi:type="dcterms:W3CDTF">2022-09-05T10:20:00Z</dcterms:created>
  <dcterms:modified xsi:type="dcterms:W3CDTF">2022-09-05T10:29:00Z</dcterms:modified>
</cp:coreProperties>
</file>