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6F6F94A3" w14:textId="77777777" w:rsidR="00671DB0" w:rsidRPr="00535883" w:rsidRDefault="00671DB0" w:rsidP="00671DB0">
      <w:pPr>
        <w:rPr>
          <w:rFonts w:ascii="Arial" w:eastAsia="Times New Roman" w:hAnsi="Arial" w:cs="Arial"/>
          <w:b/>
          <w:color w:val="000000"/>
          <w:sz w:val="40"/>
          <w:szCs w:val="40"/>
        </w:rPr>
      </w:pPr>
      <w:proofErr w:type="spellStart"/>
      <w:r w:rsidRPr="00535883">
        <w:rPr>
          <w:rFonts w:ascii="Arial" w:eastAsia="Times New Roman" w:hAnsi="Arial" w:cs="Arial"/>
          <w:b/>
          <w:color w:val="000000"/>
          <w:sz w:val="40"/>
          <w:szCs w:val="40"/>
        </w:rPr>
        <w:t>Cat</w:t>
      </w:r>
      <w:proofErr w:type="spellEnd"/>
      <w:r w:rsidRPr="00535883">
        <w:rPr>
          <w:rFonts w:ascii="Arial" w:eastAsia="Times New Roman" w:hAnsi="Arial" w:cs="Arial"/>
          <w:b/>
          <w:color w:val="000000"/>
          <w:sz w:val="40"/>
          <w:szCs w:val="40"/>
        </w:rPr>
        <w:t xml:space="preserve"> in Aktion</w:t>
      </w:r>
    </w:p>
    <w:p w14:paraId="1711451E" w14:textId="77777777" w:rsidR="00E51D59" w:rsidRDefault="00671DB0" w:rsidP="00671DB0">
      <w:pPr>
        <w:pStyle w:val="berschrift1"/>
        <w:spacing w:line="276" w:lineRule="auto"/>
        <w:rPr>
          <w:rFonts w:ascii="Arial" w:hAnsi="Arial" w:cs="Arial"/>
          <w:sz w:val="28"/>
          <w:szCs w:val="28"/>
        </w:rPr>
      </w:pPr>
      <w:r w:rsidRPr="00535883">
        <w:rPr>
          <w:rFonts w:ascii="Arial" w:hAnsi="Arial" w:cs="Arial"/>
          <w:sz w:val="28"/>
          <w:szCs w:val="28"/>
        </w:rPr>
        <w:t xml:space="preserve">Zeppelin stellt neueste Baumaschinentechnik in Demos auf </w:t>
      </w:r>
    </w:p>
    <w:p w14:paraId="26A61146" w14:textId="5F108027" w:rsidR="00671DB0" w:rsidRPr="00535883" w:rsidRDefault="00671DB0" w:rsidP="00671DB0">
      <w:pPr>
        <w:pStyle w:val="berschrift1"/>
        <w:spacing w:line="276" w:lineRule="auto"/>
        <w:rPr>
          <w:rFonts w:ascii="Arial" w:hAnsi="Arial" w:cs="Arial"/>
          <w:sz w:val="28"/>
          <w:szCs w:val="28"/>
        </w:rPr>
      </w:pPr>
      <w:r w:rsidRPr="00535883">
        <w:rPr>
          <w:rFonts w:ascii="Arial" w:hAnsi="Arial" w:cs="Arial"/>
          <w:sz w:val="28"/>
          <w:szCs w:val="28"/>
        </w:rPr>
        <w:t>Recycling aktiv und Tiefbau live vor</w:t>
      </w:r>
    </w:p>
    <w:p w14:paraId="4BF17F2C" w14:textId="77777777" w:rsidR="00671DB0" w:rsidRPr="00535883" w:rsidRDefault="00671DB0" w:rsidP="00671DB0">
      <w:pPr>
        <w:rPr>
          <w:rFonts w:ascii="Arial" w:eastAsia="Times New Roman" w:hAnsi="Arial" w:cs="Arial"/>
          <w:b/>
        </w:rPr>
      </w:pPr>
      <w:r w:rsidRPr="00535883">
        <w:rPr>
          <w:rFonts w:ascii="Arial" w:eastAsia="Times New Roman" w:hAnsi="Arial" w:cs="Arial"/>
          <w:b/>
          <w:color w:val="000000"/>
        </w:rPr>
        <w:t xml:space="preserve">RHEINSTETTEN (SR). Wie funktioniert neue Technik? Wer in komplexes Baustellenequipment investiert, will wissen, wie die enthaltenen Features funktionieren und muss die Vorzüge erkennen können, um eine fundierte Kaufentscheidung zu treffen. Neue Baumaschinen in Aktion sehen - das ist der Kern der Doppelmesse Recycling aktiv und Tiefbau Live, die </w:t>
      </w:r>
      <w:r w:rsidRPr="00535883">
        <w:rPr>
          <w:rFonts w:ascii="Arial" w:eastAsia="Times New Roman" w:hAnsi="Arial" w:cs="Arial"/>
          <w:b/>
        </w:rPr>
        <w:t xml:space="preserve">vom 5. bis 7. Mai auf dem Messegelände in Karlsruhe stattfindet und die sich vor allem mit praxisgerechten Anwendungen gegenüber anderen Veranstaltungen der Branche profilieren will. Auch Zeppelin beteiligt sich an verschiedenen Demos und unterstreicht dort mithilfe neuester Technologie, was für Potenzial in den </w:t>
      </w:r>
      <w:proofErr w:type="spellStart"/>
      <w:r w:rsidRPr="00535883">
        <w:rPr>
          <w:rFonts w:ascii="Arial" w:eastAsia="Times New Roman" w:hAnsi="Arial" w:cs="Arial"/>
          <w:b/>
        </w:rPr>
        <w:t>Cat</w:t>
      </w:r>
      <w:proofErr w:type="spellEnd"/>
      <w:r w:rsidRPr="00535883">
        <w:rPr>
          <w:rFonts w:ascii="Arial" w:eastAsia="Times New Roman" w:hAnsi="Arial" w:cs="Arial"/>
          <w:b/>
        </w:rPr>
        <w:t xml:space="preserve"> Geräten steckt und wie sie sich wirtschaftlich einsetzen lassen.</w:t>
      </w:r>
    </w:p>
    <w:p w14:paraId="791AC3FD" w14:textId="77777777" w:rsidR="00671DB0" w:rsidRDefault="00671DB0" w:rsidP="00671DB0">
      <w:pPr>
        <w:rPr>
          <w:rFonts w:ascii="Arial" w:eastAsia="Times New Roman" w:hAnsi="Arial" w:cs="Arial"/>
        </w:rPr>
      </w:pPr>
      <w:r w:rsidRPr="00535883">
        <w:rPr>
          <w:rFonts w:ascii="Arial" w:eastAsia="Times New Roman" w:hAnsi="Arial" w:cs="Arial"/>
        </w:rPr>
        <w:t xml:space="preserve">Wenn es um den Schrott- und Metallumschlag geht, zeigt dort der </w:t>
      </w:r>
      <w:proofErr w:type="spellStart"/>
      <w:r w:rsidRPr="00535883">
        <w:rPr>
          <w:rFonts w:ascii="Arial" w:eastAsia="Times New Roman" w:hAnsi="Arial" w:cs="Arial"/>
        </w:rPr>
        <w:t>Cat</w:t>
      </w:r>
      <w:proofErr w:type="spellEnd"/>
      <w:r w:rsidRPr="00535883">
        <w:rPr>
          <w:rFonts w:ascii="Arial" w:eastAsia="Times New Roman" w:hAnsi="Arial" w:cs="Arial"/>
        </w:rPr>
        <w:t xml:space="preserve"> MH 3024 sein Können. Er wird mit einem </w:t>
      </w:r>
      <w:proofErr w:type="spellStart"/>
      <w:r w:rsidRPr="00535883">
        <w:rPr>
          <w:rFonts w:ascii="Arial" w:eastAsia="Times New Roman" w:hAnsi="Arial" w:cs="Arial"/>
        </w:rPr>
        <w:t>Polypgreifer</w:t>
      </w:r>
      <w:proofErr w:type="spellEnd"/>
      <w:r w:rsidRPr="00535883">
        <w:rPr>
          <w:rFonts w:ascii="Arial" w:eastAsia="Times New Roman" w:hAnsi="Arial" w:cs="Arial"/>
        </w:rPr>
        <w:t xml:space="preserve"> eine </w:t>
      </w:r>
      <w:proofErr w:type="spellStart"/>
      <w:r w:rsidRPr="00535883">
        <w:rPr>
          <w:rFonts w:ascii="Arial" w:eastAsia="Times New Roman" w:hAnsi="Arial" w:cs="Arial"/>
        </w:rPr>
        <w:t>Schredderanlage</w:t>
      </w:r>
      <w:proofErr w:type="spellEnd"/>
      <w:r w:rsidRPr="00535883">
        <w:rPr>
          <w:rFonts w:ascii="Arial" w:eastAsia="Times New Roman" w:hAnsi="Arial" w:cs="Arial"/>
        </w:rPr>
        <w:t xml:space="preserve"> beschicken. In der neuen Anbaugeräte Arena wird ein </w:t>
      </w:r>
      <w:proofErr w:type="spellStart"/>
      <w:r w:rsidRPr="00535883">
        <w:rPr>
          <w:rFonts w:ascii="Arial" w:eastAsia="Times New Roman" w:hAnsi="Arial" w:cs="Arial"/>
        </w:rPr>
        <w:t>Cat</w:t>
      </w:r>
      <w:proofErr w:type="spellEnd"/>
      <w:r w:rsidRPr="00535883">
        <w:rPr>
          <w:rFonts w:ascii="Arial" w:eastAsia="Times New Roman" w:hAnsi="Arial" w:cs="Arial"/>
        </w:rPr>
        <w:t xml:space="preserve"> Mobilbagger M318 vorgeführt. Er fungiert als Trägergerät für unterschiedlichste Anbaugeräte, um so die Vielseitigkeit bei Einsätzen im Abbruch und Recycling in der Aufbereitung und Sortierung von Wertstoffen möglichst realitätsnah zu demonstrieren. </w:t>
      </w:r>
    </w:p>
    <w:p w14:paraId="61D46B28" w14:textId="32F1962B" w:rsidR="00671DB0" w:rsidRPr="00535883" w:rsidRDefault="00671DB0" w:rsidP="00671DB0">
      <w:pPr>
        <w:rPr>
          <w:rFonts w:ascii="Arial" w:eastAsia="Times New Roman" w:hAnsi="Arial" w:cs="Arial"/>
        </w:rPr>
      </w:pPr>
      <w:r w:rsidRPr="00535883">
        <w:rPr>
          <w:rFonts w:ascii="Arial" w:eastAsia="Times New Roman" w:hAnsi="Arial" w:cs="Arial"/>
        </w:rPr>
        <w:t xml:space="preserve">Die Messe Karlsruhe erwartet rund 185 Aussteller, die neue Lösungen rund um die Verwertung und Wiederaufbereitung von Bauschutt, Schrott und Metall sowie Altholz vorstellen. Ebenso steht das gesamte Spektrum an Maschinen des Tiefbaus, insbesondere des Kanal-, Straßen- und Wege- sowie Kompaktbaus, im Fokus. Das erklärt auch, dass Zeppelin seine </w:t>
      </w:r>
      <w:proofErr w:type="spellStart"/>
      <w:r w:rsidRPr="00535883">
        <w:rPr>
          <w:rFonts w:ascii="Arial" w:eastAsia="Times New Roman" w:hAnsi="Arial" w:cs="Arial"/>
        </w:rPr>
        <w:t>Cat</w:t>
      </w:r>
      <w:proofErr w:type="spellEnd"/>
      <w:r w:rsidRPr="00535883">
        <w:rPr>
          <w:rFonts w:ascii="Arial" w:eastAsia="Times New Roman" w:hAnsi="Arial" w:cs="Arial"/>
        </w:rPr>
        <w:t xml:space="preserve"> Walze CS 66B mit im Gepäck hat, um ihre Verdichtungsleistung auf einer weiteren Musterbaustelle vorzuführen.  </w:t>
      </w:r>
    </w:p>
    <w:p w14:paraId="2D1FD8F1" w14:textId="77777777" w:rsidR="00671DB0" w:rsidRPr="00535883" w:rsidRDefault="00671DB0" w:rsidP="00671DB0">
      <w:pPr>
        <w:rPr>
          <w:rFonts w:ascii="Arial" w:eastAsia="Times New Roman" w:hAnsi="Arial" w:cs="Arial"/>
        </w:rPr>
      </w:pPr>
      <w:r w:rsidRPr="00535883">
        <w:rPr>
          <w:rFonts w:ascii="Arial" w:eastAsia="Times New Roman" w:hAnsi="Arial" w:cs="Arial"/>
        </w:rPr>
        <w:t xml:space="preserve">Am Zeppelin Stand F540 erwartet ein Expertenteam von Industrial &amp; </w:t>
      </w:r>
      <w:proofErr w:type="spellStart"/>
      <w:r w:rsidRPr="00535883">
        <w:rPr>
          <w:rFonts w:ascii="Arial" w:eastAsia="Times New Roman" w:hAnsi="Arial" w:cs="Arial"/>
        </w:rPr>
        <w:t>Waste</w:t>
      </w:r>
      <w:proofErr w:type="spellEnd"/>
      <w:r w:rsidRPr="00535883">
        <w:rPr>
          <w:rFonts w:ascii="Arial" w:eastAsia="Times New Roman" w:hAnsi="Arial" w:cs="Arial"/>
        </w:rPr>
        <w:t xml:space="preserve"> die Besucher, die sich informieren können, was Zeppelin für die jeweiligen Branchen im Messegepäck hat. Auch wenn dort der </w:t>
      </w:r>
      <w:proofErr w:type="spellStart"/>
      <w:r w:rsidRPr="00535883">
        <w:rPr>
          <w:rFonts w:ascii="Arial" w:eastAsia="Times New Roman" w:hAnsi="Arial" w:cs="Arial"/>
        </w:rPr>
        <w:t>Cat</w:t>
      </w:r>
      <w:proofErr w:type="spellEnd"/>
      <w:r w:rsidRPr="00535883">
        <w:rPr>
          <w:rFonts w:ascii="Arial" w:eastAsia="Times New Roman" w:hAnsi="Arial" w:cs="Arial"/>
        </w:rPr>
        <w:t xml:space="preserve"> Kettenbagger 340 UHD mit</w:t>
      </w:r>
      <w:r w:rsidRPr="00535883">
        <w:rPr>
          <w:rFonts w:ascii="Arial" w:eastAsia="Times New Roman" w:hAnsi="Arial" w:cs="Arial"/>
          <w:color w:val="000000"/>
        </w:rPr>
        <w:t xml:space="preserve"> </w:t>
      </w:r>
      <w:proofErr w:type="spellStart"/>
      <w:r w:rsidRPr="00535883">
        <w:rPr>
          <w:rFonts w:ascii="Arial" w:eastAsia="Times New Roman" w:hAnsi="Arial" w:cs="Arial"/>
          <w:color w:val="000000"/>
        </w:rPr>
        <w:t>Pulverisierer</w:t>
      </w:r>
      <w:proofErr w:type="spellEnd"/>
      <w:r w:rsidRPr="00535883">
        <w:rPr>
          <w:rFonts w:ascii="Arial" w:eastAsia="Times New Roman" w:hAnsi="Arial" w:cs="Arial"/>
          <w:color w:val="000000"/>
        </w:rPr>
        <w:t xml:space="preserve"> MP332 einen festen Platz hat, geht die Präsentation </w:t>
      </w:r>
      <w:r w:rsidRPr="00535883">
        <w:rPr>
          <w:rFonts w:ascii="Arial" w:eastAsia="Times New Roman" w:hAnsi="Arial" w:cs="Arial"/>
        </w:rPr>
        <w:t xml:space="preserve">über die reine Technik und Ausrüstung hinaus, denn auch im Bereich vernetzte Baumaschine gibt es stetig neue Entwicklungen, die Zeppelin den Messeteilnehmern näherbringen will. „Wir möchten Besuchern Lösungen aufzeigen und Impulse an die Hand geben für die Herausforderung einer zunehmend digitalisierten, automatisierten und vernetzten Baustelle. So wird im Rahmen der Besucherrundgänge den Themen Digitalisierung und </w:t>
      </w:r>
      <w:r w:rsidRPr="00535883">
        <w:rPr>
          <w:rFonts w:ascii="Arial" w:eastAsia="Times New Roman" w:hAnsi="Arial" w:cs="Arial"/>
        </w:rPr>
        <w:lastRenderedPageBreak/>
        <w:t xml:space="preserve">Telematik eine besondere Bedeutung zukommen und es werden gezielt Anbieter angesteuert, die praxisnahe Lösungen aufzeigen“, erklärt Projektleiterin Olivia </w:t>
      </w:r>
      <w:proofErr w:type="spellStart"/>
      <w:r w:rsidRPr="00535883">
        <w:rPr>
          <w:rFonts w:ascii="Arial" w:eastAsia="Times New Roman" w:hAnsi="Arial" w:cs="Arial"/>
        </w:rPr>
        <w:t>Hogenmüller</w:t>
      </w:r>
      <w:proofErr w:type="spellEnd"/>
      <w:r w:rsidRPr="00535883">
        <w:rPr>
          <w:rFonts w:ascii="Arial" w:eastAsia="Times New Roman" w:hAnsi="Arial" w:cs="Arial"/>
        </w:rPr>
        <w:t xml:space="preserve"> von der Messe Karlsruhe. Eine Anlaufstelle wird Zeppelin sein. „Die Unternehmen in Abbruch und Recycling auf dem Weg in die Digitalisierung brauchen mehr denn je zuverlässige Maschinen und transparente Prozesse. Mit unseren Tools aus den Bereichen Telematik und </w:t>
      </w:r>
      <w:proofErr w:type="spellStart"/>
      <w:r w:rsidRPr="00535883">
        <w:rPr>
          <w:rFonts w:ascii="Arial" w:eastAsia="Times New Roman" w:hAnsi="Arial" w:cs="Arial"/>
        </w:rPr>
        <w:t>Condition</w:t>
      </w:r>
      <w:proofErr w:type="spellEnd"/>
      <w:r w:rsidRPr="00535883">
        <w:rPr>
          <w:rFonts w:ascii="Arial" w:eastAsia="Times New Roman" w:hAnsi="Arial" w:cs="Arial"/>
        </w:rPr>
        <w:t xml:space="preserve"> Monitoring liefern wir die passende Ergänzung zu unseren leistungsstarken Baumaschinen“, so Anke </w:t>
      </w:r>
      <w:proofErr w:type="spellStart"/>
      <w:r w:rsidRPr="00535883">
        <w:rPr>
          <w:rFonts w:ascii="Arial" w:eastAsia="Times New Roman" w:hAnsi="Arial" w:cs="Arial"/>
        </w:rPr>
        <w:t>Hadwiger</w:t>
      </w:r>
      <w:proofErr w:type="spellEnd"/>
      <w:r w:rsidRPr="00535883">
        <w:rPr>
          <w:rFonts w:ascii="Arial" w:eastAsia="Times New Roman" w:hAnsi="Arial" w:cs="Arial"/>
        </w:rPr>
        <w:t>, Leitung Messen, Events &amp; Trainings bei Zeppelin.</w:t>
      </w:r>
    </w:p>
    <w:p w14:paraId="57A970C7" w14:textId="55CBD852" w:rsidR="00671DB0" w:rsidRPr="00535883" w:rsidRDefault="00671DB0" w:rsidP="00671DB0">
      <w:pPr>
        <w:rPr>
          <w:rFonts w:ascii="Arial" w:eastAsia="Times New Roman" w:hAnsi="Arial" w:cs="Arial"/>
          <w:color w:val="000000"/>
        </w:rPr>
      </w:pPr>
      <w:r w:rsidRPr="00535883">
        <w:rPr>
          <w:rFonts w:ascii="Arial" w:eastAsia="Times New Roman" w:hAnsi="Arial" w:cs="Arial"/>
          <w:color w:val="000000"/>
        </w:rPr>
        <w:t xml:space="preserve">Bild: Einen festen Platz hat auf der Doppelmesse der </w:t>
      </w:r>
      <w:proofErr w:type="spellStart"/>
      <w:r w:rsidRPr="00535883">
        <w:rPr>
          <w:rFonts w:ascii="Arial" w:eastAsia="Times New Roman" w:hAnsi="Arial" w:cs="Arial"/>
        </w:rPr>
        <w:t>Cat</w:t>
      </w:r>
      <w:proofErr w:type="spellEnd"/>
      <w:r w:rsidRPr="00535883">
        <w:rPr>
          <w:rFonts w:ascii="Arial" w:eastAsia="Times New Roman" w:hAnsi="Arial" w:cs="Arial"/>
        </w:rPr>
        <w:t xml:space="preserve"> Kettenbagger 340 UHD mit</w:t>
      </w:r>
      <w:r w:rsidRPr="00535883">
        <w:rPr>
          <w:rFonts w:ascii="Arial" w:eastAsia="Times New Roman" w:hAnsi="Arial" w:cs="Arial"/>
          <w:color w:val="000000"/>
        </w:rPr>
        <w:t xml:space="preserve"> </w:t>
      </w:r>
      <w:proofErr w:type="spellStart"/>
      <w:r w:rsidRPr="00535883">
        <w:rPr>
          <w:rFonts w:ascii="Arial" w:eastAsia="Times New Roman" w:hAnsi="Arial" w:cs="Arial"/>
          <w:color w:val="000000"/>
        </w:rPr>
        <w:t>Pulverisierer</w:t>
      </w:r>
      <w:proofErr w:type="spellEnd"/>
      <w:r w:rsidRPr="00535883">
        <w:rPr>
          <w:rFonts w:ascii="Arial" w:eastAsia="Times New Roman" w:hAnsi="Arial" w:cs="Arial"/>
          <w:color w:val="000000"/>
        </w:rPr>
        <w:t xml:space="preserve"> MP332.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22E93475" w14:textId="41674D15" w:rsidR="00120638" w:rsidRPr="00120638" w:rsidRDefault="00120638" w:rsidP="00120638">
      <w:pPr>
        <w:spacing w:after="0"/>
        <w:jc w:val="left"/>
        <w:rPr>
          <w:rFonts w:ascii="Times New Roman" w:eastAsia="Times New Roman" w:hAnsi="Times New Roman"/>
          <w:lang w:eastAsia="de-DE"/>
        </w:rPr>
      </w:pPr>
      <w:bookmarkStart w:id="0" w:name="_GoBack"/>
      <w:bookmarkEnd w:id="0"/>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Pr>
          <w:rFonts w:ascii="Arial" w:hAnsi="Arial" w:cs="Arial"/>
        </w:rPr>
        <w:t>76</w:t>
      </w:r>
      <w:r w:rsidRPr="005967B7">
        <w:rPr>
          <w:rFonts w:ascii="Arial" w:hAnsi="Arial" w:cs="Arial"/>
        </w:rPr>
        <w:t xml:space="preserve"> Mitarbeitern und einem 202</w:t>
      </w:r>
      <w:r>
        <w:rPr>
          <w:rFonts w:ascii="Arial" w:hAnsi="Arial" w:cs="Arial"/>
        </w:rPr>
        <w:t>1</w:t>
      </w:r>
      <w:r w:rsidRPr="005967B7">
        <w:rPr>
          <w:rFonts w:ascii="Arial" w:hAnsi="Arial" w:cs="Arial"/>
        </w:rPr>
        <w:t xml:space="preserve"> erwirtschafteten Umsatz von rund 1,</w:t>
      </w:r>
      <w:r>
        <w:rPr>
          <w:rFonts w:ascii="Arial" w:hAnsi="Arial" w:cs="Arial"/>
        </w:rPr>
        <w:t>14</w:t>
      </w:r>
      <w:r w:rsidRPr="005967B7">
        <w:rPr>
          <w:rFonts w:ascii="Arial" w:hAnsi="Arial" w:cs="Arial"/>
        </w:rPr>
        <w:t xml:space="preserve"> Milliarden Euro ist die Zeppelin Baumaschinen GmbH die größte Gesellschaft des Zeppelin Konzerns. </w:t>
      </w:r>
      <w:r w:rsidRPr="005967B7">
        <w:rPr>
          <w:rFonts w:ascii="Arial" w:eastAsia="Times New Roman" w:hAnsi="Arial" w:cs="Arial"/>
          <w:color w:val="000000"/>
          <w:lang w:eastAsia="de-DE"/>
        </w:rPr>
        <w:t xml:space="preserve">Zum Produktprogramm zählen neue und gebrauchte </w:t>
      </w:r>
      <w:proofErr w:type="spellStart"/>
      <w:r w:rsidRPr="005967B7">
        <w:rPr>
          <w:rFonts w:ascii="Arial" w:eastAsia="Times New Roman" w:hAnsi="Arial" w:cs="Arial"/>
          <w:color w:val="000000"/>
          <w:lang w:eastAsia="de-DE"/>
        </w:rPr>
        <w:t>Caterpillar</w:t>
      </w:r>
      <w:proofErr w:type="spellEnd"/>
      <w:r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Weitere Informationen unter </w:t>
      </w:r>
      <w:r>
        <w:rPr>
          <w:rFonts w:ascii="Arial" w:hAnsi="Arial" w:cs="Arial"/>
        </w:rPr>
        <w:t>zeppelin-cat.de.</w:t>
      </w:r>
    </w:p>
    <w:p w14:paraId="0982781C" w14:textId="77777777" w:rsidR="00121905" w:rsidRDefault="00121905" w:rsidP="00121905">
      <w:pPr>
        <w:pStyle w:val="Subhead"/>
        <w:outlineLvl w:val="0"/>
        <w:rPr>
          <w:sz w:val="22"/>
          <w:szCs w:val="22"/>
        </w:rPr>
      </w:pPr>
      <w:r w:rsidRPr="00AD083E">
        <w:rPr>
          <w:sz w:val="22"/>
          <w:szCs w:val="22"/>
        </w:rPr>
        <w:t>Über den Zeppelin Konzern</w:t>
      </w:r>
    </w:p>
    <w:p w14:paraId="6D466E82" w14:textId="77777777" w:rsidR="00121905" w:rsidRPr="00AD083E" w:rsidRDefault="00121905" w:rsidP="00121905">
      <w:pPr>
        <w:pStyle w:val="Subhead"/>
        <w:outlineLvl w:val="0"/>
        <w:rPr>
          <w:sz w:val="22"/>
          <w:szCs w:val="22"/>
        </w:rPr>
      </w:pPr>
      <w:r w:rsidRPr="00AD083E">
        <w:rPr>
          <w:sz w:val="22"/>
          <w:szCs w:val="22"/>
        </w:rPr>
        <w:t xml:space="preserve"> </w:t>
      </w:r>
    </w:p>
    <w:p w14:paraId="263B344C" w14:textId="6D084A34" w:rsidR="00121905" w:rsidRPr="00AD083E" w:rsidRDefault="00121905" w:rsidP="00121905">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w:t>
      </w:r>
      <w:r w:rsidR="00120638">
        <w:rPr>
          <w:rFonts w:ascii="Arial" w:eastAsia="PMingLiU" w:hAnsi="Arial" w:cs="Arial"/>
          <w:lang w:eastAsia="de-DE"/>
        </w:rPr>
        <w:t xml:space="preserve"> </w:t>
      </w:r>
      <w:r w:rsidRPr="00AD083E">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 xml:space="preserve">Klaus </w:t>
      </w:r>
      <w:proofErr w:type="spellStart"/>
      <w:r w:rsidRPr="001B7A6A">
        <w:rPr>
          <w:rFonts w:ascii="Arial" w:hAnsi="Arial" w:cs="Arial"/>
        </w:rPr>
        <w:t>Finzel</w:t>
      </w:r>
      <w:proofErr w:type="spellEnd"/>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1E615" w14:textId="77777777" w:rsidR="00751698" w:rsidRDefault="00751698" w:rsidP="00AF4275">
      <w:pPr>
        <w:spacing w:after="0" w:line="240" w:lineRule="auto"/>
      </w:pPr>
      <w:r>
        <w:separator/>
      </w:r>
    </w:p>
  </w:endnote>
  <w:endnote w:type="continuationSeparator" w:id="0">
    <w:p w14:paraId="06AAC92C" w14:textId="77777777" w:rsidR="00751698" w:rsidRDefault="0075169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5A3C5" w14:textId="77777777" w:rsidR="00751698" w:rsidRDefault="00751698" w:rsidP="00AF4275">
      <w:pPr>
        <w:spacing w:after="0" w:line="240" w:lineRule="auto"/>
      </w:pPr>
      <w:r>
        <w:separator/>
      </w:r>
    </w:p>
  </w:footnote>
  <w:footnote w:type="continuationSeparator" w:id="0">
    <w:p w14:paraId="58E4018E" w14:textId="77777777" w:rsidR="00751698" w:rsidRDefault="0075169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0638"/>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11D7"/>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71DB0"/>
    <w:rsid w:val="00682D31"/>
    <w:rsid w:val="0068605A"/>
    <w:rsid w:val="00687C33"/>
    <w:rsid w:val="00692F1A"/>
    <w:rsid w:val="006A4A8A"/>
    <w:rsid w:val="006B0A6B"/>
    <w:rsid w:val="006B300C"/>
    <w:rsid w:val="006B7D5D"/>
    <w:rsid w:val="006C1712"/>
    <w:rsid w:val="006D5A81"/>
    <w:rsid w:val="006F4FA7"/>
    <w:rsid w:val="006F5078"/>
    <w:rsid w:val="006F71D4"/>
    <w:rsid w:val="00716323"/>
    <w:rsid w:val="007217A5"/>
    <w:rsid w:val="00727B05"/>
    <w:rsid w:val="007328EE"/>
    <w:rsid w:val="00740873"/>
    <w:rsid w:val="00751698"/>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1D5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DD54C-234A-984F-922C-2A81B1FCA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4748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5491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2022-03-16T15:46:00Z</cp:lastPrinted>
  <dcterms:created xsi:type="dcterms:W3CDTF">2022-03-16T15:46:00Z</dcterms:created>
  <dcterms:modified xsi:type="dcterms:W3CDTF">2022-03-22T16:47:00Z</dcterms:modified>
</cp:coreProperties>
</file>