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F4F6906" w14:textId="77777777" w:rsidR="00286893" w:rsidRDefault="00286893" w:rsidP="00A14D66">
      <w:pPr>
        <w:pStyle w:val="Headline"/>
        <w:outlineLvl w:val="0"/>
      </w:pPr>
      <w:r w:rsidRPr="001D5353">
        <w:t>PRESSEMITTEILUNG</w:t>
      </w:r>
    </w:p>
    <w:p w14:paraId="4AD9328B" w14:textId="77777777" w:rsidR="00417440" w:rsidRDefault="00417440" w:rsidP="00417440">
      <w:pPr>
        <w:rPr>
          <w:rStyle w:val="jlqj4b"/>
          <w:rFonts w:ascii="Arial" w:hAnsi="Arial" w:cs="Arial"/>
          <w:b/>
          <w:sz w:val="40"/>
          <w:szCs w:val="40"/>
        </w:rPr>
      </w:pPr>
    </w:p>
    <w:p w14:paraId="441D54CA" w14:textId="3FC3852F" w:rsidR="00417440" w:rsidRDefault="00417440" w:rsidP="00417440">
      <w:pPr>
        <w:rPr>
          <w:rFonts w:ascii="Arial" w:hAnsi="Arial" w:cs="Arial"/>
          <w:b/>
          <w:sz w:val="40"/>
          <w:szCs w:val="40"/>
        </w:rPr>
      </w:pPr>
      <w:r w:rsidRPr="00CA79D7">
        <w:rPr>
          <w:rFonts w:ascii="Arial" w:hAnsi="Arial" w:cs="Arial"/>
          <w:b/>
          <w:sz w:val="40"/>
          <w:szCs w:val="40"/>
        </w:rPr>
        <w:t>Wirtschaftlichkeit leitet den Umschlag</w:t>
      </w:r>
      <w:r>
        <w:rPr>
          <w:rFonts w:ascii="Arial" w:hAnsi="Arial" w:cs="Arial"/>
          <w:b/>
          <w:sz w:val="40"/>
          <w:szCs w:val="40"/>
        </w:rPr>
        <w:t xml:space="preserve"> </w:t>
      </w:r>
    </w:p>
    <w:p w14:paraId="344A97C2" w14:textId="77777777" w:rsidR="00417440" w:rsidRDefault="00417440" w:rsidP="00417440">
      <w:pPr>
        <w:rPr>
          <w:rFonts w:ascii="Arial" w:hAnsi="Arial" w:cs="Arial"/>
          <w:b/>
          <w:sz w:val="28"/>
          <w:szCs w:val="28"/>
        </w:rPr>
      </w:pPr>
      <w:proofErr w:type="spellStart"/>
      <w:r w:rsidRPr="00CA79D7">
        <w:rPr>
          <w:rFonts w:ascii="Arial" w:hAnsi="Arial" w:cs="Arial"/>
          <w:b/>
          <w:sz w:val="28"/>
          <w:szCs w:val="28"/>
        </w:rPr>
        <w:t>Rockbird</w:t>
      </w:r>
      <w:proofErr w:type="spellEnd"/>
      <w:r w:rsidRPr="00CA79D7">
        <w:rPr>
          <w:rFonts w:ascii="Arial" w:hAnsi="Arial" w:cs="Arial"/>
          <w:b/>
          <w:sz w:val="28"/>
          <w:szCs w:val="28"/>
        </w:rPr>
        <w:t xml:space="preserve"> verstärkt seine Mietflotte mit 21 neuen </w:t>
      </w:r>
      <w:proofErr w:type="spellStart"/>
      <w:r w:rsidRPr="00CA79D7">
        <w:rPr>
          <w:rFonts w:ascii="Arial" w:hAnsi="Arial" w:cs="Arial"/>
          <w:b/>
          <w:sz w:val="28"/>
          <w:szCs w:val="28"/>
        </w:rPr>
        <w:t>Cat</w:t>
      </w:r>
      <w:proofErr w:type="spellEnd"/>
      <w:r w:rsidRPr="00CA79D7">
        <w:rPr>
          <w:rFonts w:ascii="Arial" w:hAnsi="Arial" w:cs="Arial"/>
          <w:b/>
          <w:sz w:val="28"/>
          <w:szCs w:val="28"/>
        </w:rPr>
        <w:t xml:space="preserve"> Umschlagbaggern</w:t>
      </w:r>
      <w:r>
        <w:rPr>
          <w:rFonts w:ascii="Arial" w:hAnsi="Arial" w:cs="Arial"/>
          <w:b/>
          <w:sz w:val="28"/>
          <w:szCs w:val="28"/>
        </w:rPr>
        <w:t xml:space="preserve"> </w:t>
      </w:r>
    </w:p>
    <w:p w14:paraId="2CACC72B" w14:textId="77777777" w:rsidR="00417440" w:rsidRDefault="00417440" w:rsidP="00417440">
      <w:pPr>
        <w:rPr>
          <w:rFonts w:ascii="Arial" w:hAnsi="Arial" w:cs="Arial"/>
          <w:b/>
        </w:rPr>
      </w:pPr>
      <w:r w:rsidRPr="00CA79D7">
        <w:rPr>
          <w:rFonts w:ascii="Arial" w:hAnsi="Arial" w:cs="Arial"/>
          <w:b/>
        </w:rPr>
        <w:t>ENKENBACH-ALSENBORN (SR). Corona hat unser Leben auf den Kopf gestellt: Wir arbeiten von zu Hause aus statt</w:t>
      </w:r>
      <w:r>
        <w:rPr>
          <w:rFonts w:ascii="Arial" w:hAnsi="Arial" w:cs="Arial"/>
          <w:b/>
        </w:rPr>
        <w:t xml:space="preserve"> </w:t>
      </w:r>
      <w:r w:rsidRPr="00CA79D7">
        <w:rPr>
          <w:rFonts w:ascii="Arial" w:hAnsi="Arial" w:cs="Arial"/>
          <w:b/>
        </w:rPr>
        <w:t>im B</w:t>
      </w:r>
      <w:r>
        <w:rPr>
          <w:rFonts w:ascii="Arial" w:hAnsi="Arial" w:cs="Arial"/>
          <w:b/>
        </w:rPr>
        <w:t>ü</w:t>
      </w:r>
      <w:r w:rsidRPr="00CA79D7">
        <w:rPr>
          <w:rFonts w:ascii="Arial" w:hAnsi="Arial" w:cs="Arial"/>
          <w:b/>
        </w:rPr>
        <w:t>ro, kochen mehr selbst und kaufen verstärkt online ein. Das hat Folgen f</w:t>
      </w:r>
      <w:r>
        <w:rPr>
          <w:rFonts w:ascii="Arial" w:hAnsi="Arial" w:cs="Arial"/>
          <w:b/>
        </w:rPr>
        <w:t>ü</w:t>
      </w:r>
      <w:r w:rsidRPr="00CA79D7">
        <w:rPr>
          <w:rFonts w:ascii="Arial" w:hAnsi="Arial" w:cs="Arial"/>
          <w:b/>
        </w:rPr>
        <w:t>r das Abfallaufkommen. Denn es fallen</w:t>
      </w:r>
      <w:r>
        <w:rPr>
          <w:rFonts w:ascii="Arial" w:hAnsi="Arial" w:cs="Arial"/>
          <w:b/>
        </w:rPr>
        <w:t xml:space="preserve"> </w:t>
      </w:r>
      <w:r w:rsidRPr="00CA79D7">
        <w:rPr>
          <w:rFonts w:ascii="Arial" w:hAnsi="Arial" w:cs="Arial"/>
          <w:b/>
        </w:rPr>
        <w:t>laut einer Umfrage des Bundesverbandes der Entsorgungs-, Wasser- und Rohstoffwirtschaft mehr Leichtverpackungen</w:t>
      </w:r>
      <w:r>
        <w:rPr>
          <w:rFonts w:ascii="Arial" w:hAnsi="Arial" w:cs="Arial"/>
          <w:b/>
        </w:rPr>
        <w:t xml:space="preserve"> </w:t>
      </w:r>
      <w:r w:rsidRPr="00CA79D7">
        <w:rPr>
          <w:rFonts w:ascii="Arial" w:hAnsi="Arial" w:cs="Arial"/>
          <w:b/>
        </w:rPr>
        <w:t>und Plastik sowie Leichtglas an, die entsorgt werden m</w:t>
      </w:r>
      <w:r>
        <w:rPr>
          <w:rFonts w:ascii="Arial" w:hAnsi="Arial" w:cs="Arial"/>
          <w:b/>
        </w:rPr>
        <w:t>ü</w:t>
      </w:r>
      <w:r w:rsidRPr="00CA79D7">
        <w:rPr>
          <w:rFonts w:ascii="Arial" w:hAnsi="Arial" w:cs="Arial"/>
          <w:b/>
        </w:rPr>
        <w:t>ssen. Umso wichtiger werden darum das Sortieren und Trennen,</w:t>
      </w:r>
      <w:r>
        <w:rPr>
          <w:rFonts w:ascii="Arial" w:hAnsi="Arial" w:cs="Arial"/>
          <w:b/>
        </w:rPr>
        <w:t xml:space="preserve"> </w:t>
      </w:r>
      <w:r w:rsidRPr="00CA79D7">
        <w:rPr>
          <w:rFonts w:ascii="Arial" w:hAnsi="Arial" w:cs="Arial"/>
          <w:b/>
        </w:rPr>
        <w:t>um möglichst viele Wertstoffe zu gewinnen und die M</w:t>
      </w:r>
      <w:r>
        <w:rPr>
          <w:rFonts w:ascii="Arial" w:hAnsi="Arial" w:cs="Arial"/>
          <w:b/>
        </w:rPr>
        <w:t>ü</w:t>
      </w:r>
      <w:r w:rsidRPr="00CA79D7">
        <w:rPr>
          <w:rFonts w:ascii="Arial" w:hAnsi="Arial" w:cs="Arial"/>
          <w:b/>
        </w:rPr>
        <w:t>llberge zu reduzieren. Um den Umschlag produktiv zu bewältigen,</w:t>
      </w:r>
      <w:r>
        <w:rPr>
          <w:rFonts w:ascii="Arial" w:hAnsi="Arial" w:cs="Arial"/>
          <w:b/>
        </w:rPr>
        <w:t xml:space="preserve"> </w:t>
      </w:r>
      <w:r w:rsidRPr="00CA79D7">
        <w:rPr>
          <w:rFonts w:ascii="Arial" w:hAnsi="Arial" w:cs="Arial"/>
          <w:b/>
        </w:rPr>
        <w:t xml:space="preserve">sind Umschlagbagger gefordert. Auf diese hat sich das Unternehmen </w:t>
      </w:r>
      <w:proofErr w:type="spellStart"/>
      <w:r w:rsidRPr="00CA79D7">
        <w:rPr>
          <w:rFonts w:ascii="Arial" w:hAnsi="Arial" w:cs="Arial"/>
          <w:b/>
        </w:rPr>
        <w:t>Rockbird</w:t>
      </w:r>
      <w:proofErr w:type="spellEnd"/>
      <w:r w:rsidRPr="00CA79D7">
        <w:rPr>
          <w:rFonts w:ascii="Arial" w:hAnsi="Arial" w:cs="Arial"/>
          <w:b/>
        </w:rPr>
        <w:t xml:space="preserve"> spezialisiert. Dabei hat der Vermieter</w:t>
      </w:r>
      <w:r>
        <w:rPr>
          <w:rFonts w:ascii="Arial" w:hAnsi="Arial" w:cs="Arial"/>
          <w:b/>
        </w:rPr>
        <w:t xml:space="preserve"> </w:t>
      </w:r>
      <w:r w:rsidRPr="00CA79D7">
        <w:rPr>
          <w:rFonts w:ascii="Arial" w:hAnsi="Arial" w:cs="Arial"/>
          <w:b/>
        </w:rPr>
        <w:t>nicht nur das Recycling, die Entsorgungs- und Abfallwirtschaft auf dem Schirm, sondern auch den industriellen Umschlag</w:t>
      </w:r>
      <w:r>
        <w:rPr>
          <w:rFonts w:ascii="Arial" w:hAnsi="Arial" w:cs="Arial"/>
          <w:b/>
        </w:rPr>
        <w:t xml:space="preserve"> </w:t>
      </w:r>
      <w:r w:rsidRPr="00CA79D7">
        <w:rPr>
          <w:rFonts w:ascii="Arial" w:hAnsi="Arial" w:cs="Arial"/>
          <w:b/>
        </w:rPr>
        <w:t>in Häfen sowie von Kraftwerken. Weitere Zielgruppe sind Gemeinden und Kommunen. Daf</w:t>
      </w:r>
      <w:r>
        <w:rPr>
          <w:rFonts w:ascii="Arial" w:hAnsi="Arial" w:cs="Arial"/>
          <w:b/>
        </w:rPr>
        <w:t>ü</w:t>
      </w:r>
      <w:r w:rsidRPr="00CA79D7">
        <w:rPr>
          <w:rFonts w:ascii="Arial" w:hAnsi="Arial" w:cs="Arial"/>
          <w:b/>
        </w:rPr>
        <w:t>r werden aktuell</w:t>
      </w:r>
      <w:r>
        <w:rPr>
          <w:rFonts w:ascii="Arial" w:hAnsi="Arial" w:cs="Arial"/>
          <w:b/>
        </w:rPr>
        <w:t xml:space="preserve"> </w:t>
      </w:r>
      <w:r w:rsidRPr="00CA79D7">
        <w:rPr>
          <w:rFonts w:ascii="Arial" w:hAnsi="Arial" w:cs="Arial"/>
          <w:b/>
        </w:rPr>
        <w:t xml:space="preserve">21 neue </w:t>
      </w:r>
      <w:proofErr w:type="spellStart"/>
      <w:r w:rsidRPr="00CA79D7">
        <w:rPr>
          <w:rFonts w:ascii="Arial" w:hAnsi="Arial" w:cs="Arial"/>
          <w:b/>
        </w:rPr>
        <w:t>Cat</w:t>
      </w:r>
      <w:proofErr w:type="spellEnd"/>
      <w:r w:rsidRPr="00CA79D7">
        <w:rPr>
          <w:rFonts w:ascii="Arial" w:hAnsi="Arial" w:cs="Arial"/>
          <w:b/>
        </w:rPr>
        <w:t xml:space="preserve"> Umschlagbagger der Modelle MH3022, MH3024 und MH3026 in verschiedensten Konfigurationen neben</w:t>
      </w:r>
      <w:r>
        <w:rPr>
          <w:rFonts w:ascii="Arial" w:hAnsi="Arial" w:cs="Arial"/>
          <w:b/>
        </w:rPr>
        <w:t xml:space="preserve"> </w:t>
      </w:r>
      <w:r w:rsidRPr="00CA79D7">
        <w:rPr>
          <w:rFonts w:ascii="Arial" w:hAnsi="Arial" w:cs="Arial"/>
          <w:b/>
        </w:rPr>
        <w:t>vielen anderen Baumaschinen und Nutzfahrzeugen zur Miete angeboten.</w:t>
      </w:r>
      <w:r>
        <w:rPr>
          <w:rFonts w:ascii="Arial" w:hAnsi="Arial" w:cs="Arial"/>
          <w:b/>
        </w:rPr>
        <w:t xml:space="preserve"> </w:t>
      </w:r>
    </w:p>
    <w:p w14:paraId="7B61805A" w14:textId="77777777" w:rsidR="00417440" w:rsidRDefault="00417440" w:rsidP="00417440">
      <w:pPr>
        <w:rPr>
          <w:rFonts w:ascii="Arial" w:hAnsi="Arial" w:cs="Arial"/>
        </w:rPr>
      </w:pPr>
      <w:proofErr w:type="spellStart"/>
      <w:r w:rsidRPr="00CA79D7">
        <w:rPr>
          <w:rFonts w:ascii="Arial" w:hAnsi="Arial" w:cs="Arial"/>
        </w:rPr>
        <w:t>Rockbird</w:t>
      </w:r>
      <w:proofErr w:type="spellEnd"/>
      <w:r w:rsidRPr="00CA79D7">
        <w:rPr>
          <w:rFonts w:ascii="Arial" w:hAnsi="Arial" w:cs="Arial"/>
        </w:rPr>
        <w:t xml:space="preserve"> ging im Juni 2020 aus der Fusion</w:t>
      </w:r>
      <w:r>
        <w:rPr>
          <w:rFonts w:ascii="Arial" w:hAnsi="Arial" w:cs="Arial"/>
        </w:rPr>
        <w:t xml:space="preserve"> </w:t>
      </w:r>
      <w:r w:rsidRPr="00CA79D7">
        <w:rPr>
          <w:rFonts w:ascii="Arial" w:hAnsi="Arial" w:cs="Arial"/>
        </w:rPr>
        <w:t xml:space="preserve">von Log </w:t>
      </w:r>
      <w:proofErr w:type="spellStart"/>
      <w:r w:rsidRPr="00CA79D7">
        <w:rPr>
          <w:rFonts w:ascii="Arial" w:hAnsi="Arial" w:cs="Arial"/>
        </w:rPr>
        <w:t>Up</w:t>
      </w:r>
      <w:proofErr w:type="spellEnd"/>
      <w:r w:rsidRPr="00CA79D7">
        <w:rPr>
          <w:rFonts w:ascii="Arial" w:hAnsi="Arial" w:cs="Arial"/>
        </w:rPr>
        <w:t xml:space="preserve"> </w:t>
      </w:r>
      <w:proofErr w:type="spellStart"/>
      <w:r w:rsidRPr="00CA79D7">
        <w:rPr>
          <w:rFonts w:ascii="Arial" w:hAnsi="Arial" w:cs="Arial"/>
        </w:rPr>
        <w:t>TRent</w:t>
      </w:r>
      <w:proofErr w:type="spellEnd"/>
      <w:r w:rsidRPr="00CA79D7">
        <w:rPr>
          <w:rFonts w:ascii="Arial" w:hAnsi="Arial" w:cs="Arial"/>
        </w:rPr>
        <w:t xml:space="preserve"> und SW.RENT</w:t>
      </w:r>
      <w:r>
        <w:rPr>
          <w:rFonts w:ascii="Arial" w:hAnsi="Arial" w:cs="Arial"/>
        </w:rPr>
        <w:t xml:space="preserve"> </w:t>
      </w:r>
      <w:r w:rsidRPr="00CA79D7">
        <w:rPr>
          <w:rFonts w:ascii="Arial" w:hAnsi="Arial" w:cs="Arial"/>
        </w:rPr>
        <w:t>hervor. Der Anlass waren Synergien der</w:t>
      </w:r>
      <w:r>
        <w:rPr>
          <w:rFonts w:ascii="Arial" w:hAnsi="Arial" w:cs="Arial"/>
        </w:rPr>
        <w:t xml:space="preserve"> </w:t>
      </w:r>
      <w:r w:rsidRPr="00CA79D7">
        <w:rPr>
          <w:rFonts w:ascii="Arial" w:hAnsi="Arial" w:cs="Arial"/>
        </w:rPr>
        <w:t>beiden Firmen zu b</w:t>
      </w:r>
      <w:r>
        <w:rPr>
          <w:rFonts w:ascii="Arial" w:hAnsi="Arial" w:cs="Arial"/>
        </w:rPr>
        <w:t>ü</w:t>
      </w:r>
      <w:r w:rsidRPr="00CA79D7">
        <w:rPr>
          <w:rFonts w:ascii="Arial" w:hAnsi="Arial" w:cs="Arial"/>
        </w:rPr>
        <w:t>ndeln und Kunden</w:t>
      </w:r>
      <w:r>
        <w:rPr>
          <w:rFonts w:ascii="Arial" w:hAnsi="Arial" w:cs="Arial"/>
        </w:rPr>
        <w:t xml:space="preserve"> </w:t>
      </w:r>
      <w:r w:rsidRPr="00CA79D7">
        <w:rPr>
          <w:rFonts w:ascii="Arial" w:hAnsi="Arial" w:cs="Arial"/>
        </w:rPr>
        <w:t>aus den Bereichen Recycling und Industrie</w:t>
      </w:r>
      <w:r>
        <w:rPr>
          <w:rFonts w:ascii="Arial" w:hAnsi="Arial" w:cs="Arial"/>
        </w:rPr>
        <w:t xml:space="preserve"> </w:t>
      </w:r>
      <w:r w:rsidRPr="00CA79D7">
        <w:rPr>
          <w:rFonts w:ascii="Arial" w:hAnsi="Arial" w:cs="Arial"/>
        </w:rPr>
        <w:t>ein größeres Maschinenpaket anbieten</w:t>
      </w:r>
      <w:r>
        <w:rPr>
          <w:rFonts w:ascii="Arial" w:hAnsi="Arial" w:cs="Arial"/>
        </w:rPr>
        <w:t xml:space="preserve"> </w:t>
      </w:r>
      <w:r w:rsidRPr="00CA79D7">
        <w:rPr>
          <w:rFonts w:ascii="Arial" w:hAnsi="Arial" w:cs="Arial"/>
        </w:rPr>
        <w:t>zu können. Auch wenn Umschlagbagger</w:t>
      </w:r>
      <w:r>
        <w:rPr>
          <w:rFonts w:ascii="Arial" w:hAnsi="Arial" w:cs="Arial"/>
        </w:rPr>
        <w:t xml:space="preserve"> </w:t>
      </w:r>
      <w:r w:rsidRPr="00CA79D7">
        <w:rPr>
          <w:rFonts w:ascii="Arial" w:hAnsi="Arial" w:cs="Arial"/>
        </w:rPr>
        <w:t>das Kerngeschäft bilden, so werden auch</w:t>
      </w:r>
      <w:r>
        <w:rPr>
          <w:rFonts w:ascii="Arial" w:hAnsi="Arial" w:cs="Arial"/>
        </w:rPr>
        <w:t xml:space="preserve"> </w:t>
      </w:r>
      <w:r w:rsidRPr="00CA79D7">
        <w:rPr>
          <w:rFonts w:ascii="Arial" w:hAnsi="Arial" w:cs="Arial"/>
        </w:rPr>
        <w:t xml:space="preserve">Radlader wie der </w:t>
      </w:r>
      <w:proofErr w:type="spellStart"/>
      <w:r w:rsidRPr="00CA79D7">
        <w:rPr>
          <w:rFonts w:ascii="Arial" w:hAnsi="Arial" w:cs="Arial"/>
        </w:rPr>
        <w:t>Cat</w:t>
      </w:r>
      <w:proofErr w:type="spellEnd"/>
      <w:r w:rsidRPr="00CA79D7">
        <w:rPr>
          <w:rFonts w:ascii="Arial" w:hAnsi="Arial" w:cs="Arial"/>
        </w:rPr>
        <w:t xml:space="preserve"> 918, 930 und 938</w:t>
      </w:r>
      <w:r>
        <w:rPr>
          <w:rFonts w:ascii="Arial" w:hAnsi="Arial" w:cs="Arial"/>
        </w:rPr>
        <w:t xml:space="preserve"> </w:t>
      </w:r>
      <w:r w:rsidRPr="00CA79D7">
        <w:rPr>
          <w:rFonts w:ascii="Arial" w:hAnsi="Arial" w:cs="Arial"/>
        </w:rPr>
        <w:t>sowie der eine oder andere Teleskoplader</w:t>
      </w:r>
      <w:r>
        <w:rPr>
          <w:rFonts w:ascii="Arial" w:hAnsi="Arial" w:cs="Arial"/>
        </w:rPr>
        <w:t xml:space="preserve"> </w:t>
      </w:r>
      <w:r w:rsidRPr="00CA79D7">
        <w:rPr>
          <w:rFonts w:ascii="Arial" w:hAnsi="Arial" w:cs="Arial"/>
        </w:rPr>
        <w:t>und Gabelstapler zur Miete angeboten.</w:t>
      </w:r>
      <w:r>
        <w:rPr>
          <w:rFonts w:ascii="Arial" w:hAnsi="Arial" w:cs="Arial"/>
        </w:rPr>
        <w:t xml:space="preserve"> </w:t>
      </w:r>
      <w:r w:rsidRPr="00CA79D7">
        <w:rPr>
          <w:rFonts w:ascii="Arial" w:hAnsi="Arial" w:cs="Arial"/>
        </w:rPr>
        <w:t>Auch zahlreiche Nutzfahrzeuge wie Abroll-</w:t>
      </w:r>
      <w:r>
        <w:rPr>
          <w:rFonts w:ascii="Arial" w:hAnsi="Arial" w:cs="Arial"/>
        </w:rPr>
        <w:t xml:space="preserve"> </w:t>
      </w:r>
      <w:r w:rsidRPr="00CA79D7">
        <w:rPr>
          <w:rFonts w:ascii="Arial" w:hAnsi="Arial" w:cs="Arial"/>
        </w:rPr>
        <w:t>und Absetzkipper oder Sattelzugmaschinen</w:t>
      </w:r>
      <w:r>
        <w:rPr>
          <w:rFonts w:ascii="Arial" w:hAnsi="Arial" w:cs="Arial"/>
        </w:rPr>
        <w:t xml:space="preserve"> </w:t>
      </w:r>
      <w:r w:rsidRPr="00CA79D7">
        <w:rPr>
          <w:rFonts w:ascii="Arial" w:hAnsi="Arial" w:cs="Arial"/>
        </w:rPr>
        <w:t>und Anhänger befinden sich im</w:t>
      </w:r>
      <w:r>
        <w:rPr>
          <w:rFonts w:ascii="Arial" w:hAnsi="Arial" w:cs="Arial"/>
        </w:rPr>
        <w:t xml:space="preserve"> </w:t>
      </w:r>
      <w:r w:rsidRPr="00CA79D7">
        <w:rPr>
          <w:rFonts w:ascii="Arial" w:hAnsi="Arial" w:cs="Arial"/>
        </w:rPr>
        <w:t>herstellerunabhängigen Mietprogramm,</w:t>
      </w:r>
      <w:r>
        <w:rPr>
          <w:rFonts w:ascii="Arial" w:hAnsi="Arial" w:cs="Arial"/>
        </w:rPr>
        <w:t xml:space="preserve"> ü</w:t>
      </w:r>
      <w:r w:rsidRPr="00CA79D7">
        <w:rPr>
          <w:rFonts w:ascii="Arial" w:hAnsi="Arial" w:cs="Arial"/>
        </w:rPr>
        <w:t>ber das sich Kunden auch online unter</w:t>
      </w:r>
      <w:r>
        <w:rPr>
          <w:rFonts w:ascii="Arial" w:hAnsi="Arial" w:cs="Arial"/>
        </w:rPr>
        <w:t xml:space="preserve"> </w:t>
      </w:r>
      <w:r w:rsidRPr="00CA79D7">
        <w:rPr>
          <w:rFonts w:ascii="Arial" w:hAnsi="Arial" w:cs="Arial"/>
        </w:rPr>
        <w:t>www.rockbird.eu informieren können. Neben</w:t>
      </w:r>
      <w:r>
        <w:rPr>
          <w:rFonts w:ascii="Arial" w:hAnsi="Arial" w:cs="Arial"/>
        </w:rPr>
        <w:t xml:space="preserve"> </w:t>
      </w:r>
      <w:r w:rsidRPr="00CA79D7">
        <w:rPr>
          <w:rFonts w:ascii="Arial" w:hAnsi="Arial" w:cs="Arial"/>
        </w:rPr>
        <w:t>den Standorten im baden-w</w:t>
      </w:r>
      <w:r>
        <w:rPr>
          <w:rFonts w:ascii="Arial" w:hAnsi="Arial" w:cs="Arial"/>
        </w:rPr>
        <w:t>ü</w:t>
      </w:r>
      <w:r w:rsidRPr="00CA79D7">
        <w:rPr>
          <w:rFonts w:ascii="Arial" w:hAnsi="Arial" w:cs="Arial"/>
        </w:rPr>
        <w:t>rttembergischen</w:t>
      </w:r>
      <w:r>
        <w:rPr>
          <w:rFonts w:ascii="Arial" w:hAnsi="Arial" w:cs="Arial"/>
        </w:rPr>
        <w:t xml:space="preserve"> </w:t>
      </w:r>
      <w:r w:rsidRPr="00CA79D7">
        <w:rPr>
          <w:rFonts w:ascii="Arial" w:hAnsi="Arial" w:cs="Arial"/>
        </w:rPr>
        <w:t>Herrenberg und der Pfälzer Hauptniederlassung</w:t>
      </w:r>
      <w:r>
        <w:rPr>
          <w:rFonts w:ascii="Arial" w:hAnsi="Arial" w:cs="Arial"/>
        </w:rPr>
        <w:t xml:space="preserve"> </w:t>
      </w:r>
      <w:r w:rsidRPr="00CA79D7">
        <w:rPr>
          <w:rFonts w:ascii="Arial" w:hAnsi="Arial" w:cs="Arial"/>
        </w:rPr>
        <w:t xml:space="preserve">in </w:t>
      </w:r>
      <w:proofErr w:type="spellStart"/>
      <w:r w:rsidRPr="00CA79D7">
        <w:rPr>
          <w:rFonts w:ascii="Arial" w:hAnsi="Arial" w:cs="Arial"/>
        </w:rPr>
        <w:t>Enkenbach</w:t>
      </w:r>
      <w:proofErr w:type="spellEnd"/>
      <w:r w:rsidRPr="00CA79D7">
        <w:rPr>
          <w:rFonts w:ascii="Arial" w:hAnsi="Arial" w:cs="Arial"/>
        </w:rPr>
        <w:t xml:space="preserve"> hat </w:t>
      </w:r>
      <w:proofErr w:type="spellStart"/>
      <w:r w:rsidRPr="00CA79D7">
        <w:rPr>
          <w:rFonts w:ascii="Arial" w:hAnsi="Arial" w:cs="Arial"/>
        </w:rPr>
        <w:t>Rockbird</w:t>
      </w:r>
      <w:proofErr w:type="spellEnd"/>
      <w:r>
        <w:rPr>
          <w:rFonts w:ascii="Arial" w:hAnsi="Arial" w:cs="Arial"/>
        </w:rPr>
        <w:t xml:space="preserve"> </w:t>
      </w:r>
      <w:r w:rsidRPr="00CA79D7">
        <w:rPr>
          <w:rFonts w:ascii="Arial" w:hAnsi="Arial" w:cs="Arial"/>
        </w:rPr>
        <w:t>auch eine Tochterfirma in Polen. Aktuell</w:t>
      </w:r>
      <w:r>
        <w:rPr>
          <w:rFonts w:ascii="Arial" w:hAnsi="Arial" w:cs="Arial"/>
        </w:rPr>
        <w:t xml:space="preserve"> </w:t>
      </w:r>
      <w:r w:rsidRPr="00CA79D7">
        <w:rPr>
          <w:rFonts w:ascii="Arial" w:hAnsi="Arial" w:cs="Arial"/>
        </w:rPr>
        <w:t>unterst</w:t>
      </w:r>
      <w:r>
        <w:rPr>
          <w:rFonts w:ascii="Arial" w:hAnsi="Arial" w:cs="Arial"/>
        </w:rPr>
        <w:t>ü</w:t>
      </w:r>
      <w:r w:rsidRPr="00CA79D7">
        <w:rPr>
          <w:rFonts w:ascii="Arial" w:hAnsi="Arial" w:cs="Arial"/>
        </w:rPr>
        <w:t>tzen 15 Mitarbeiter die Kunden</w:t>
      </w:r>
      <w:r>
        <w:rPr>
          <w:rFonts w:ascii="Arial" w:hAnsi="Arial" w:cs="Arial"/>
        </w:rPr>
        <w:t xml:space="preserve"> </w:t>
      </w:r>
      <w:r w:rsidRPr="00CA79D7">
        <w:rPr>
          <w:rFonts w:ascii="Arial" w:hAnsi="Arial" w:cs="Arial"/>
        </w:rPr>
        <w:t>im Management von eigenen, hersteller</w:t>
      </w:r>
      <w:r>
        <w:rPr>
          <w:rFonts w:ascii="Arial" w:hAnsi="Arial" w:cs="Arial"/>
        </w:rPr>
        <w:t>ü</w:t>
      </w:r>
      <w:r w:rsidRPr="00CA79D7">
        <w:rPr>
          <w:rFonts w:ascii="Arial" w:hAnsi="Arial" w:cs="Arial"/>
        </w:rPr>
        <w:t>bergreifenden</w:t>
      </w:r>
      <w:r>
        <w:rPr>
          <w:rFonts w:ascii="Arial" w:hAnsi="Arial" w:cs="Arial"/>
        </w:rPr>
        <w:t xml:space="preserve"> </w:t>
      </w:r>
      <w:r w:rsidRPr="00CA79D7">
        <w:rPr>
          <w:rFonts w:ascii="Arial" w:hAnsi="Arial" w:cs="Arial"/>
        </w:rPr>
        <w:t>und gemischten Fuhrparks.</w:t>
      </w:r>
      <w:r>
        <w:rPr>
          <w:rFonts w:ascii="Arial" w:hAnsi="Arial" w:cs="Arial"/>
        </w:rPr>
        <w:t xml:space="preserve"> </w:t>
      </w:r>
    </w:p>
    <w:p w14:paraId="668604B0" w14:textId="77777777" w:rsidR="00417440" w:rsidRDefault="00417440" w:rsidP="00417440">
      <w:pPr>
        <w:rPr>
          <w:rFonts w:ascii="Arial" w:hAnsi="Arial" w:cs="Arial"/>
        </w:rPr>
      </w:pPr>
      <w:r w:rsidRPr="00CA79D7">
        <w:rPr>
          <w:rFonts w:ascii="Arial" w:hAnsi="Arial" w:cs="Arial"/>
        </w:rPr>
        <w:t>„Wir konfigurieren f</w:t>
      </w:r>
      <w:r>
        <w:rPr>
          <w:rFonts w:ascii="Arial" w:hAnsi="Arial" w:cs="Arial"/>
        </w:rPr>
        <w:t>ü</w:t>
      </w:r>
      <w:r w:rsidRPr="00CA79D7">
        <w:rPr>
          <w:rFonts w:ascii="Arial" w:hAnsi="Arial" w:cs="Arial"/>
        </w:rPr>
        <w:t>r unsere Kunden die</w:t>
      </w:r>
      <w:r>
        <w:rPr>
          <w:rFonts w:ascii="Arial" w:hAnsi="Arial" w:cs="Arial"/>
        </w:rPr>
        <w:t xml:space="preserve"> </w:t>
      </w:r>
      <w:r w:rsidRPr="00CA79D7">
        <w:rPr>
          <w:rFonts w:ascii="Arial" w:hAnsi="Arial" w:cs="Arial"/>
        </w:rPr>
        <w:t>f</w:t>
      </w:r>
      <w:r>
        <w:rPr>
          <w:rFonts w:ascii="Arial" w:hAnsi="Arial" w:cs="Arial"/>
        </w:rPr>
        <w:t>ü</w:t>
      </w:r>
      <w:r w:rsidRPr="00CA79D7">
        <w:rPr>
          <w:rFonts w:ascii="Arial" w:hAnsi="Arial" w:cs="Arial"/>
        </w:rPr>
        <w:t>r ihre Anwendung beste Maschinen-Lösung, die in Summe ihre Betriebskosten</w:t>
      </w:r>
      <w:r>
        <w:rPr>
          <w:rFonts w:ascii="Arial" w:hAnsi="Arial" w:cs="Arial"/>
        </w:rPr>
        <w:t xml:space="preserve"> </w:t>
      </w:r>
      <w:r w:rsidRPr="00CA79D7">
        <w:rPr>
          <w:rFonts w:ascii="Arial" w:hAnsi="Arial" w:cs="Arial"/>
        </w:rPr>
        <w:t>optimiert“, hebt Christian Kleiner, der das</w:t>
      </w:r>
      <w:r>
        <w:rPr>
          <w:rFonts w:ascii="Arial" w:hAnsi="Arial" w:cs="Arial"/>
        </w:rPr>
        <w:t xml:space="preserve"> </w:t>
      </w:r>
      <w:r w:rsidRPr="00CA79D7">
        <w:rPr>
          <w:rFonts w:ascii="Arial" w:hAnsi="Arial" w:cs="Arial"/>
        </w:rPr>
        <w:t>Unternehmen zusammen mit Andreas</w:t>
      </w:r>
      <w:r>
        <w:rPr>
          <w:rFonts w:ascii="Arial" w:hAnsi="Arial" w:cs="Arial"/>
        </w:rPr>
        <w:t xml:space="preserve"> </w:t>
      </w:r>
      <w:proofErr w:type="spellStart"/>
      <w:r w:rsidRPr="00CA79D7">
        <w:rPr>
          <w:rFonts w:ascii="Arial" w:hAnsi="Arial" w:cs="Arial"/>
        </w:rPr>
        <w:t>Lampprecht</w:t>
      </w:r>
      <w:proofErr w:type="spellEnd"/>
      <w:r w:rsidRPr="00CA79D7">
        <w:rPr>
          <w:rFonts w:ascii="Arial" w:hAnsi="Arial" w:cs="Arial"/>
        </w:rPr>
        <w:t xml:space="preserve"> f</w:t>
      </w:r>
      <w:r>
        <w:rPr>
          <w:rFonts w:ascii="Arial" w:hAnsi="Arial" w:cs="Arial"/>
        </w:rPr>
        <w:t>ü</w:t>
      </w:r>
      <w:r w:rsidRPr="00CA79D7">
        <w:rPr>
          <w:rFonts w:ascii="Arial" w:hAnsi="Arial" w:cs="Arial"/>
        </w:rPr>
        <w:t>hrt, die Stärken hervor. Seit</w:t>
      </w:r>
      <w:r>
        <w:rPr>
          <w:rFonts w:ascii="Arial" w:hAnsi="Arial" w:cs="Arial"/>
        </w:rPr>
        <w:t xml:space="preserve"> </w:t>
      </w:r>
      <w:r w:rsidRPr="00CA79D7">
        <w:rPr>
          <w:rFonts w:ascii="Arial" w:hAnsi="Arial" w:cs="Arial"/>
        </w:rPr>
        <w:t xml:space="preserve">diesem Jahr sind weitere 21 </w:t>
      </w:r>
      <w:proofErr w:type="spellStart"/>
      <w:r w:rsidRPr="00CA79D7">
        <w:rPr>
          <w:rFonts w:ascii="Arial" w:hAnsi="Arial" w:cs="Arial"/>
        </w:rPr>
        <w:t>Cat</w:t>
      </w:r>
      <w:proofErr w:type="spellEnd"/>
      <w:r w:rsidRPr="00CA79D7">
        <w:rPr>
          <w:rFonts w:ascii="Arial" w:hAnsi="Arial" w:cs="Arial"/>
        </w:rPr>
        <w:t xml:space="preserve"> Umschlagbagger</w:t>
      </w:r>
      <w:r>
        <w:rPr>
          <w:rFonts w:ascii="Arial" w:hAnsi="Arial" w:cs="Arial"/>
        </w:rPr>
        <w:t xml:space="preserve"> </w:t>
      </w:r>
      <w:r w:rsidRPr="00CA79D7">
        <w:rPr>
          <w:rFonts w:ascii="Arial" w:hAnsi="Arial" w:cs="Arial"/>
        </w:rPr>
        <w:t>in der 22- bis 28-Tonnen-Klasse</w:t>
      </w:r>
      <w:r>
        <w:rPr>
          <w:rFonts w:ascii="Arial" w:hAnsi="Arial" w:cs="Arial"/>
        </w:rPr>
        <w:t xml:space="preserve"> </w:t>
      </w:r>
      <w:r w:rsidRPr="00CA79D7">
        <w:rPr>
          <w:rFonts w:ascii="Arial" w:hAnsi="Arial" w:cs="Arial"/>
        </w:rPr>
        <w:t xml:space="preserve">Bestandteil des Mietgeschäfts. „Sie </w:t>
      </w:r>
      <w:r w:rsidRPr="00CA79D7">
        <w:rPr>
          <w:rFonts w:ascii="Arial" w:hAnsi="Arial" w:cs="Arial"/>
        </w:rPr>
        <w:lastRenderedPageBreak/>
        <w:t>haben</w:t>
      </w:r>
      <w:r>
        <w:rPr>
          <w:rFonts w:ascii="Arial" w:hAnsi="Arial" w:cs="Arial"/>
        </w:rPr>
        <w:t xml:space="preserve"> </w:t>
      </w:r>
      <w:r w:rsidRPr="00CA79D7">
        <w:rPr>
          <w:rFonts w:ascii="Arial" w:hAnsi="Arial" w:cs="Arial"/>
        </w:rPr>
        <w:t xml:space="preserve">hinsichtlich des guten Preis-Leistungs-Verhältnisses </w:t>
      </w:r>
      <w:r>
        <w:rPr>
          <w:rFonts w:ascii="Arial" w:hAnsi="Arial" w:cs="Arial"/>
        </w:rPr>
        <w:t>ü</w:t>
      </w:r>
      <w:r w:rsidRPr="00CA79D7">
        <w:rPr>
          <w:rFonts w:ascii="Arial" w:hAnsi="Arial" w:cs="Arial"/>
        </w:rPr>
        <w:t>berzeugt und passen zum</w:t>
      </w:r>
      <w:r>
        <w:rPr>
          <w:rFonts w:ascii="Arial" w:hAnsi="Arial" w:cs="Arial"/>
        </w:rPr>
        <w:t xml:space="preserve"> </w:t>
      </w:r>
      <w:r w:rsidRPr="00CA79D7">
        <w:rPr>
          <w:rFonts w:ascii="Arial" w:hAnsi="Arial" w:cs="Arial"/>
        </w:rPr>
        <w:t>Bedarf unserer Kunden. Der Schl</w:t>
      </w:r>
      <w:r>
        <w:rPr>
          <w:rFonts w:ascii="Arial" w:hAnsi="Arial" w:cs="Arial"/>
        </w:rPr>
        <w:t>ü</w:t>
      </w:r>
      <w:r w:rsidRPr="00CA79D7">
        <w:rPr>
          <w:rFonts w:ascii="Arial" w:hAnsi="Arial" w:cs="Arial"/>
        </w:rPr>
        <w:t>ssel ist</w:t>
      </w:r>
      <w:r>
        <w:rPr>
          <w:rFonts w:ascii="Arial" w:hAnsi="Arial" w:cs="Arial"/>
        </w:rPr>
        <w:t xml:space="preserve"> </w:t>
      </w:r>
      <w:r w:rsidRPr="00CA79D7">
        <w:rPr>
          <w:rFonts w:ascii="Arial" w:hAnsi="Arial" w:cs="Arial"/>
        </w:rPr>
        <w:t xml:space="preserve">Wirtschaftlichkeit“, stellen die </w:t>
      </w:r>
      <w:r>
        <w:rPr>
          <w:rFonts w:ascii="Arial" w:hAnsi="Arial" w:cs="Arial"/>
        </w:rPr>
        <w:t xml:space="preserve">Geschäftsführer </w:t>
      </w:r>
      <w:r w:rsidRPr="00CA79D7">
        <w:rPr>
          <w:rFonts w:ascii="Arial" w:hAnsi="Arial" w:cs="Arial"/>
        </w:rPr>
        <w:t xml:space="preserve">dar. </w:t>
      </w:r>
    </w:p>
    <w:p w14:paraId="3E6EC7DA" w14:textId="77777777" w:rsidR="00417440" w:rsidRDefault="00417440" w:rsidP="00417440">
      <w:pPr>
        <w:rPr>
          <w:rFonts w:ascii="Arial" w:hAnsi="Arial" w:cs="Arial"/>
        </w:rPr>
      </w:pPr>
      <w:r w:rsidRPr="00CA79D7">
        <w:rPr>
          <w:rFonts w:ascii="Arial" w:hAnsi="Arial" w:cs="Arial"/>
        </w:rPr>
        <w:t>Und diese zieht sich wie ein</w:t>
      </w:r>
      <w:r>
        <w:rPr>
          <w:rFonts w:ascii="Arial" w:hAnsi="Arial" w:cs="Arial"/>
        </w:rPr>
        <w:t xml:space="preserve"> </w:t>
      </w:r>
      <w:r w:rsidRPr="00CA79D7">
        <w:rPr>
          <w:rFonts w:ascii="Arial" w:hAnsi="Arial" w:cs="Arial"/>
        </w:rPr>
        <w:t>roter Faden durch das Mietgeschäft.</w:t>
      </w:r>
      <w:r>
        <w:rPr>
          <w:rFonts w:ascii="Arial" w:hAnsi="Arial" w:cs="Arial"/>
        </w:rPr>
        <w:t xml:space="preserve"> </w:t>
      </w:r>
      <w:r w:rsidRPr="00CA79D7">
        <w:rPr>
          <w:rFonts w:ascii="Arial" w:hAnsi="Arial" w:cs="Arial"/>
        </w:rPr>
        <w:t>Wer im Umschlag arbeitet, weiß, dass es</w:t>
      </w:r>
      <w:r>
        <w:rPr>
          <w:rFonts w:ascii="Arial" w:hAnsi="Arial" w:cs="Arial"/>
        </w:rPr>
        <w:t xml:space="preserve"> </w:t>
      </w:r>
      <w:r w:rsidRPr="00CA79D7">
        <w:rPr>
          <w:rFonts w:ascii="Arial" w:hAnsi="Arial" w:cs="Arial"/>
        </w:rPr>
        <w:t>da auch mal hart zur Sache geht. Das beziehen</w:t>
      </w:r>
      <w:r>
        <w:rPr>
          <w:rFonts w:ascii="Arial" w:hAnsi="Arial" w:cs="Arial"/>
        </w:rPr>
        <w:t xml:space="preserve"> </w:t>
      </w:r>
      <w:r w:rsidRPr="00CA79D7">
        <w:rPr>
          <w:rFonts w:ascii="Arial" w:hAnsi="Arial" w:cs="Arial"/>
        </w:rPr>
        <w:t>die Firmenchefs nicht allein auf den</w:t>
      </w:r>
      <w:r>
        <w:rPr>
          <w:rFonts w:ascii="Arial" w:hAnsi="Arial" w:cs="Arial"/>
        </w:rPr>
        <w:t xml:space="preserve"> </w:t>
      </w:r>
      <w:r w:rsidRPr="00CA79D7">
        <w:rPr>
          <w:rFonts w:ascii="Arial" w:hAnsi="Arial" w:cs="Arial"/>
        </w:rPr>
        <w:t>Umgang mit schweren und scharfkantigen</w:t>
      </w:r>
      <w:r>
        <w:rPr>
          <w:rFonts w:ascii="Arial" w:hAnsi="Arial" w:cs="Arial"/>
        </w:rPr>
        <w:t xml:space="preserve"> </w:t>
      </w:r>
      <w:r w:rsidRPr="00CA79D7">
        <w:rPr>
          <w:rFonts w:ascii="Arial" w:hAnsi="Arial" w:cs="Arial"/>
        </w:rPr>
        <w:t>Materialien – zimperlich d</w:t>
      </w:r>
      <w:r>
        <w:rPr>
          <w:rFonts w:ascii="Arial" w:hAnsi="Arial" w:cs="Arial"/>
        </w:rPr>
        <w:t>ü</w:t>
      </w:r>
      <w:r w:rsidRPr="00CA79D7">
        <w:rPr>
          <w:rFonts w:ascii="Arial" w:hAnsi="Arial" w:cs="Arial"/>
        </w:rPr>
        <w:t>rfen die Geräte</w:t>
      </w:r>
      <w:r>
        <w:rPr>
          <w:rFonts w:ascii="Arial" w:hAnsi="Arial" w:cs="Arial"/>
        </w:rPr>
        <w:t xml:space="preserve"> </w:t>
      </w:r>
      <w:r w:rsidRPr="00CA79D7">
        <w:rPr>
          <w:rFonts w:ascii="Arial" w:hAnsi="Arial" w:cs="Arial"/>
        </w:rPr>
        <w:t>folglich nicht sein – sondern die Umschlagbagger</w:t>
      </w:r>
      <w:r>
        <w:rPr>
          <w:rFonts w:ascii="Arial" w:hAnsi="Arial" w:cs="Arial"/>
        </w:rPr>
        <w:t xml:space="preserve"> </w:t>
      </w:r>
      <w:r w:rsidRPr="00CA79D7">
        <w:rPr>
          <w:rFonts w:ascii="Arial" w:hAnsi="Arial" w:cs="Arial"/>
        </w:rPr>
        <w:t>benötigen auch entsprechende</w:t>
      </w:r>
      <w:r>
        <w:rPr>
          <w:rFonts w:ascii="Arial" w:hAnsi="Arial" w:cs="Arial"/>
        </w:rPr>
        <w:t xml:space="preserve"> </w:t>
      </w:r>
      <w:r w:rsidRPr="00CA79D7">
        <w:rPr>
          <w:rFonts w:ascii="Arial" w:hAnsi="Arial" w:cs="Arial"/>
        </w:rPr>
        <w:t>Ausdauer. So m</w:t>
      </w:r>
      <w:r>
        <w:rPr>
          <w:rFonts w:ascii="Arial" w:hAnsi="Arial" w:cs="Arial"/>
        </w:rPr>
        <w:t>ü</w:t>
      </w:r>
      <w:r w:rsidRPr="00CA79D7">
        <w:rPr>
          <w:rFonts w:ascii="Arial" w:hAnsi="Arial" w:cs="Arial"/>
        </w:rPr>
        <w:t>ssen im Schichtbetrieb</w:t>
      </w:r>
      <w:r>
        <w:rPr>
          <w:rFonts w:ascii="Arial" w:hAnsi="Arial" w:cs="Arial"/>
        </w:rPr>
        <w:t xml:space="preserve"> </w:t>
      </w:r>
      <w:r w:rsidRPr="00CA79D7">
        <w:rPr>
          <w:rFonts w:ascii="Arial" w:hAnsi="Arial" w:cs="Arial"/>
        </w:rPr>
        <w:t>viele Tonnen bewegt werden. Ausruhen ist</w:t>
      </w:r>
      <w:r>
        <w:rPr>
          <w:rFonts w:ascii="Arial" w:hAnsi="Arial" w:cs="Arial"/>
        </w:rPr>
        <w:t xml:space="preserve"> </w:t>
      </w:r>
      <w:r w:rsidRPr="00CA79D7">
        <w:rPr>
          <w:rFonts w:ascii="Arial" w:hAnsi="Arial" w:cs="Arial"/>
        </w:rPr>
        <w:t>nicht erlaubt, weil sich die Betriebe Stillstand</w:t>
      </w:r>
      <w:r>
        <w:rPr>
          <w:rFonts w:ascii="Arial" w:hAnsi="Arial" w:cs="Arial"/>
        </w:rPr>
        <w:t xml:space="preserve"> </w:t>
      </w:r>
      <w:r w:rsidRPr="00CA79D7">
        <w:rPr>
          <w:rFonts w:ascii="Arial" w:hAnsi="Arial" w:cs="Arial"/>
        </w:rPr>
        <w:t xml:space="preserve">nicht leisten können. </w:t>
      </w:r>
    </w:p>
    <w:p w14:paraId="3AF5CFF6" w14:textId="77777777" w:rsidR="00417440" w:rsidRDefault="00417440" w:rsidP="00417440">
      <w:pPr>
        <w:rPr>
          <w:rFonts w:ascii="Arial" w:hAnsi="Arial" w:cs="Arial"/>
        </w:rPr>
      </w:pPr>
      <w:r w:rsidRPr="00CA79D7">
        <w:rPr>
          <w:rFonts w:ascii="Arial" w:hAnsi="Arial" w:cs="Arial"/>
        </w:rPr>
        <w:t>Am Einsatzort</w:t>
      </w:r>
      <w:r>
        <w:rPr>
          <w:rFonts w:ascii="Arial" w:hAnsi="Arial" w:cs="Arial"/>
        </w:rPr>
        <w:t xml:space="preserve"> </w:t>
      </w:r>
      <w:r w:rsidRPr="00CA79D7">
        <w:rPr>
          <w:rFonts w:ascii="Arial" w:hAnsi="Arial" w:cs="Arial"/>
        </w:rPr>
        <w:t>der Kunden ist zudem häufig nur wenig</w:t>
      </w:r>
      <w:r>
        <w:rPr>
          <w:rFonts w:ascii="Arial" w:hAnsi="Arial" w:cs="Arial"/>
        </w:rPr>
        <w:t xml:space="preserve"> </w:t>
      </w:r>
      <w:r w:rsidRPr="00CA79D7">
        <w:rPr>
          <w:rFonts w:ascii="Arial" w:hAnsi="Arial" w:cs="Arial"/>
        </w:rPr>
        <w:t>Platz zum Arbeiten vorhanden. Darauf</w:t>
      </w:r>
      <w:r>
        <w:rPr>
          <w:rFonts w:ascii="Arial" w:hAnsi="Arial" w:cs="Arial"/>
        </w:rPr>
        <w:t xml:space="preserve"> </w:t>
      </w:r>
      <w:r w:rsidRPr="00CA79D7">
        <w:rPr>
          <w:rFonts w:ascii="Arial" w:hAnsi="Arial" w:cs="Arial"/>
        </w:rPr>
        <w:t>m</w:t>
      </w:r>
      <w:r>
        <w:rPr>
          <w:rFonts w:ascii="Arial" w:hAnsi="Arial" w:cs="Arial"/>
        </w:rPr>
        <w:t>ü</w:t>
      </w:r>
      <w:r w:rsidRPr="00CA79D7">
        <w:rPr>
          <w:rFonts w:ascii="Arial" w:hAnsi="Arial" w:cs="Arial"/>
        </w:rPr>
        <w:t>ssen die Umschlagmaschinen ebenfalls</w:t>
      </w:r>
      <w:r>
        <w:rPr>
          <w:rFonts w:ascii="Arial" w:hAnsi="Arial" w:cs="Arial"/>
        </w:rPr>
        <w:t xml:space="preserve"> </w:t>
      </w:r>
      <w:r w:rsidRPr="00CA79D7">
        <w:rPr>
          <w:rFonts w:ascii="Arial" w:hAnsi="Arial" w:cs="Arial"/>
        </w:rPr>
        <w:t>vorbereitet s</w:t>
      </w:r>
      <w:r>
        <w:rPr>
          <w:rFonts w:ascii="Arial" w:hAnsi="Arial" w:cs="Arial"/>
        </w:rPr>
        <w:t>ein</w:t>
      </w:r>
      <w:r w:rsidRPr="00CA79D7">
        <w:rPr>
          <w:rFonts w:ascii="Arial" w:hAnsi="Arial" w:cs="Arial"/>
        </w:rPr>
        <w:t>. Auch das Umfeld,</w:t>
      </w:r>
      <w:r>
        <w:rPr>
          <w:rFonts w:ascii="Arial" w:hAnsi="Arial" w:cs="Arial"/>
        </w:rPr>
        <w:t xml:space="preserve"> </w:t>
      </w:r>
      <w:r w:rsidRPr="00CA79D7">
        <w:rPr>
          <w:rFonts w:ascii="Arial" w:hAnsi="Arial" w:cs="Arial"/>
        </w:rPr>
        <w:t xml:space="preserve">in dem die </w:t>
      </w:r>
      <w:proofErr w:type="spellStart"/>
      <w:r w:rsidRPr="00CA79D7">
        <w:rPr>
          <w:rFonts w:ascii="Arial" w:hAnsi="Arial" w:cs="Arial"/>
        </w:rPr>
        <w:t>Cat</w:t>
      </w:r>
      <w:proofErr w:type="spellEnd"/>
      <w:r w:rsidRPr="00CA79D7">
        <w:rPr>
          <w:rFonts w:ascii="Arial" w:hAnsi="Arial" w:cs="Arial"/>
        </w:rPr>
        <w:t xml:space="preserve"> Geräte eingesetzt werden,</w:t>
      </w:r>
      <w:r>
        <w:rPr>
          <w:rFonts w:ascii="Arial" w:hAnsi="Arial" w:cs="Arial"/>
        </w:rPr>
        <w:t xml:space="preserve"> </w:t>
      </w:r>
      <w:r w:rsidRPr="00CA79D7">
        <w:rPr>
          <w:rFonts w:ascii="Arial" w:hAnsi="Arial" w:cs="Arial"/>
        </w:rPr>
        <w:t>zeichnet eine extreme Beanspruchung aus</w:t>
      </w:r>
      <w:r>
        <w:rPr>
          <w:rFonts w:ascii="Arial" w:hAnsi="Arial" w:cs="Arial"/>
        </w:rPr>
        <w:t xml:space="preserve"> </w:t>
      </w:r>
      <w:r w:rsidRPr="00CA79D7">
        <w:rPr>
          <w:rFonts w:ascii="Arial" w:hAnsi="Arial" w:cs="Arial"/>
        </w:rPr>
        <w:t>– typisch ist ein hohes Aufkommen von</w:t>
      </w:r>
      <w:r>
        <w:rPr>
          <w:rFonts w:ascii="Arial" w:hAnsi="Arial" w:cs="Arial"/>
        </w:rPr>
        <w:t xml:space="preserve"> </w:t>
      </w:r>
      <w:r w:rsidRPr="00CA79D7">
        <w:rPr>
          <w:rFonts w:ascii="Arial" w:hAnsi="Arial" w:cs="Arial"/>
        </w:rPr>
        <w:t>feinen Partikeln. Hinzu kommt die schnelle</w:t>
      </w:r>
      <w:r>
        <w:rPr>
          <w:rFonts w:ascii="Arial" w:hAnsi="Arial" w:cs="Arial"/>
        </w:rPr>
        <w:t xml:space="preserve"> </w:t>
      </w:r>
      <w:r w:rsidRPr="00CA79D7">
        <w:rPr>
          <w:rFonts w:ascii="Arial" w:hAnsi="Arial" w:cs="Arial"/>
        </w:rPr>
        <w:t>und zielgerichtete Massenbewegung, um</w:t>
      </w:r>
      <w:r>
        <w:rPr>
          <w:rFonts w:ascii="Arial" w:hAnsi="Arial" w:cs="Arial"/>
        </w:rPr>
        <w:t xml:space="preserve"> </w:t>
      </w:r>
      <w:r w:rsidRPr="00CA79D7">
        <w:rPr>
          <w:rFonts w:ascii="Arial" w:hAnsi="Arial" w:cs="Arial"/>
        </w:rPr>
        <w:t>Wertstoffe auf Mulden, in Container, auf</w:t>
      </w:r>
      <w:r>
        <w:rPr>
          <w:rFonts w:ascii="Arial" w:hAnsi="Arial" w:cs="Arial"/>
        </w:rPr>
        <w:t xml:space="preserve"> </w:t>
      </w:r>
      <w:r w:rsidRPr="00CA79D7">
        <w:rPr>
          <w:rFonts w:ascii="Arial" w:hAnsi="Arial" w:cs="Arial"/>
        </w:rPr>
        <w:t>Kippsattel</w:t>
      </w:r>
      <w:r>
        <w:rPr>
          <w:rFonts w:ascii="Arial" w:hAnsi="Arial" w:cs="Arial"/>
        </w:rPr>
        <w:t>-</w:t>
      </w:r>
      <w:r w:rsidRPr="00CA79D7">
        <w:rPr>
          <w:rFonts w:ascii="Arial" w:hAnsi="Arial" w:cs="Arial"/>
        </w:rPr>
        <w:t xml:space="preserve"> oder </w:t>
      </w:r>
      <w:proofErr w:type="spellStart"/>
      <w:r w:rsidRPr="00CA79D7">
        <w:rPr>
          <w:rFonts w:ascii="Arial" w:hAnsi="Arial" w:cs="Arial"/>
        </w:rPr>
        <w:t>Schubbodenauflieger</w:t>
      </w:r>
      <w:proofErr w:type="spellEnd"/>
      <w:r w:rsidRPr="00CA79D7">
        <w:rPr>
          <w:rFonts w:ascii="Arial" w:hAnsi="Arial" w:cs="Arial"/>
        </w:rPr>
        <w:t xml:space="preserve"> zu verladen. Die Maschinen m</w:t>
      </w:r>
      <w:r>
        <w:rPr>
          <w:rFonts w:ascii="Arial" w:hAnsi="Arial" w:cs="Arial"/>
        </w:rPr>
        <w:t>ü</w:t>
      </w:r>
      <w:r w:rsidRPr="00CA79D7">
        <w:rPr>
          <w:rFonts w:ascii="Arial" w:hAnsi="Arial" w:cs="Arial"/>
        </w:rPr>
        <w:t>ssen genauso</w:t>
      </w:r>
      <w:r>
        <w:rPr>
          <w:rFonts w:ascii="Arial" w:hAnsi="Arial" w:cs="Arial"/>
        </w:rPr>
        <w:t xml:space="preserve"> </w:t>
      </w:r>
      <w:r w:rsidRPr="00CA79D7">
        <w:rPr>
          <w:rFonts w:ascii="Arial" w:hAnsi="Arial" w:cs="Arial"/>
        </w:rPr>
        <w:t>fix im Trennen und Sortieren sein, zielgerichtet Brechanlagen beschicken, die</w:t>
      </w:r>
      <w:r>
        <w:rPr>
          <w:rFonts w:ascii="Arial" w:hAnsi="Arial" w:cs="Arial"/>
        </w:rPr>
        <w:t xml:space="preserve"> </w:t>
      </w:r>
      <w:r w:rsidRPr="00CA79D7">
        <w:rPr>
          <w:rFonts w:ascii="Arial" w:hAnsi="Arial" w:cs="Arial"/>
        </w:rPr>
        <w:t xml:space="preserve">Umschlagstoffe auf </w:t>
      </w:r>
      <w:proofErr w:type="spellStart"/>
      <w:r w:rsidRPr="00CA79D7">
        <w:rPr>
          <w:rFonts w:ascii="Arial" w:hAnsi="Arial" w:cs="Arial"/>
        </w:rPr>
        <w:t>Haufwerke</w:t>
      </w:r>
      <w:proofErr w:type="spellEnd"/>
      <w:r w:rsidRPr="00CA79D7">
        <w:rPr>
          <w:rFonts w:ascii="Arial" w:hAnsi="Arial" w:cs="Arial"/>
        </w:rPr>
        <w:t xml:space="preserve"> ablegen</w:t>
      </w:r>
      <w:r>
        <w:rPr>
          <w:rFonts w:ascii="Arial" w:hAnsi="Arial" w:cs="Arial"/>
        </w:rPr>
        <w:t xml:space="preserve"> </w:t>
      </w:r>
      <w:r w:rsidRPr="00CA79D7">
        <w:rPr>
          <w:rFonts w:ascii="Arial" w:hAnsi="Arial" w:cs="Arial"/>
        </w:rPr>
        <w:t>oder Sch</w:t>
      </w:r>
      <w:r>
        <w:rPr>
          <w:rFonts w:ascii="Arial" w:hAnsi="Arial" w:cs="Arial"/>
        </w:rPr>
        <w:t>ü</w:t>
      </w:r>
      <w:r w:rsidRPr="00CA79D7">
        <w:rPr>
          <w:rFonts w:ascii="Arial" w:hAnsi="Arial" w:cs="Arial"/>
        </w:rPr>
        <w:t>ttgutboxen bef</w:t>
      </w:r>
      <w:r>
        <w:rPr>
          <w:rFonts w:ascii="Arial" w:hAnsi="Arial" w:cs="Arial"/>
        </w:rPr>
        <w:t>ü</w:t>
      </w:r>
      <w:r w:rsidRPr="00CA79D7">
        <w:rPr>
          <w:rFonts w:ascii="Arial" w:hAnsi="Arial" w:cs="Arial"/>
        </w:rPr>
        <w:t xml:space="preserve">llen. </w:t>
      </w:r>
    </w:p>
    <w:p w14:paraId="0337DB13" w14:textId="77777777" w:rsidR="00417440" w:rsidRDefault="00417440" w:rsidP="00417440">
      <w:pPr>
        <w:rPr>
          <w:rFonts w:ascii="Arial" w:hAnsi="Arial" w:cs="Arial"/>
        </w:rPr>
      </w:pPr>
      <w:r w:rsidRPr="00CA79D7">
        <w:rPr>
          <w:rFonts w:ascii="Arial" w:hAnsi="Arial" w:cs="Arial"/>
        </w:rPr>
        <w:t>Die Anforderungen,</w:t>
      </w:r>
      <w:r>
        <w:rPr>
          <w:rFonts w:ascii="Arial" w:hAnsi="Arial" w:cs="Arial"/>
        </w:rPr>
        <w:t xml:space="preserve"> </w:t>
      </w:r>
      <w:r w:rsidRPr="00CA79D7">
        <w:rPr>
          <w:rFonts w:ascii="Arial" w:hAnsi="Arial" w:cs="Arial"/>
        </w:rPr>
        <w:t xml:space="preserve">die der Vermieter an die </w:t>
      </w:r>
      <w:proofErr w:type="spellStart"/>
      <w:r w:rsidRPr="00CA79D7">
        <w:rPr>
          <w:rFonts w:ascii="Arial" w:hAnsi="Arial" w:cs="Arial"/>
        </w:rPr>
        <w:t>Cat</w:t>
      </w:r>
      <w:proofErr w:type="spellEnd"/>
      <w:r>
        <w:rPr>
          <w:rFonts w:ascii="Arial" w:hAnsi="Arial" w:cs="Arial"/>
        </w:rPr>
        <w:t xml:space="preserve"> </w:t>
      </w:r>
      <w:r w:rsidRPr="00CA79D7">
        <w:rPr>
          <w:rFonts w:ascii="Arial" w:hAnsi="Arial" w:cs="Arial"/>
        </w:rPr>
        <w:t>Technik stellt, lauten darum</w:t>
      </w:r>
      <w:r>
        <w:rPr>
          <w:rFonts w:ascii="Arial" w:hAnsi="Arial" w:cs="Arial"/>
        </w:rPr>
        <w:t>:</w:t>
      </w:r>
      <w:r w:rsidRPr="00CA79D7">
        <w:rPr>
          <w:rFonts w:ascii="Arial" w:hAnsi="Arial" w:cs="Arial"/>
        </w:rPr>
        <w:t xml:space="preserve"> eine robuste</w:t>
      </w:r>
      <w:r>
        <w:rPr>
          <w:rFonts w:ascii="Arial" w:hAnsi="Arial" w:cs="Arial"/>
        </w:rPr>
        <w:t xml:space="preserve"> </w:t>
      </w:r>
      <w:r w:rsidRPr="00CA79D7">
        <w:rPr>
          <w:rFonts w:ascii="Arial" w:hAnsi="Arial" w:cs="Arial"/>
        </w:rPr>
        <w:t>und stabile Konstruktion. Standsicherheit</w:t>
      </w:r>
      <w:r>
        <w:rPr>
          <w:rFonts w:ascii="Arial" w:hAnsi="Arial" w:cs="Arial"/>
        </w:rPr>
        <w:t xml:space="preserve"> </w:t>
      </w:r>
      <w:r w:rsidRPr="00CA79D7">
        <w:rPr>
          <w:rFonts w:ascii="Arial" w:hAnsi="Arial" w:cs="Arial"/>
        </w:rPr>
        <w:t>ist ebenfalls ein wesentliches Kriterium, das</w:t>
      </w:r>
      <w:r>
        <w:rPr>
          <w:rFonts w:ascii="Arial" w:hAnsi="Arial" w:cs="Arial"/>
        </w:rPr>
        <w:t xml:space="preserve"> </w:t>
      </w:r>
      <w:r w:rsidRPr="00CA79D7">
        <w:rPr>
          <w:rFonts w:ascii="Arial" w:hAnsi="Arial" w:cs="Arial"/>
        </w:rPr>
        <w:t>erf</w:t>
      </w:r>
      <w:r>
        <w:rPr>
          <w:rFonts w:ascii="Arial" w:hAnsi="Arial" w:cs="Arial"/>
        </w:rPr>
        <w:t>ü</w:t>
      </w:r>
      <w:r w:rsidRPr="00CA79D7">
        <w:rPr>
          <w:rFonts w:ascii="Arial" w:hAnsi="Arial" w:cs="Arial"/>
        </w:rPr>
        <w:t>llt sein muss. „Die Hydraulik muss auf</w:t>
      </w:r>
      <w:r>
        <w:rPr>
          <w:rFonts w:ascii="Arial" w:hAnsi="Arial" w:cs="Arial"/>
        </w:rPr>
        <w:t xml:space="preserve"> </w:t>
      </w:r>
      <w:r w:rsidRPr="00CA79D7">
        <w:rPr>
          <w:rFonts w:ascii="Arial" w:hAnsi="Arial" w:cs="Arial"/>
        </w:rPr>
        <w:t>das Gerät und Anbauwerkzeug abgestimmt</w:t>
      </w:r>
      <w:r>
        <w:rPr>
          <w:rFonts w:ascii="Arial" w:hAnsi="Arial" w:cs="Arial"/>
        </w:rPr>
        <w:t xml:space="preserve"> </w:t>
      </w:r>
      <w:r w:rsidRPr="00CA79D7">
        <w:rPr>
          <w:rFonts w:ascii="Arial" w:hAnsi="Arial" w:cs="Arial"/>
        </w:rPr>
        <w:t>sein, um schnell anzusprechen, damit die</w:t>
      </w:r>
      <w:r>
        <w:rPr>
          <w:rFonts w:ascii="Arial" w:hAnsi="Arial" w:cs="Arial"/>
        </w:rPr>
        <w:t xml:space="preserve"> </w:t>
      </w:r>
      <w:r w:rsidRPr="00CA79D7">
        <w:rPr>
          <w:rFonts w:ascii="Arial" w:hAnsi="Arial" w:cs="Arial"/>
        </w:rPr>
        <w:t>benötigte Umschlagleistung erzielt werden</w:t>
      </w:r>
      <w:r>
        <w:rPr>
          <w:rFonts w:ascii="Arial" w:hAnsi="Arial" w:cs="Arial"/>
        </w:rPr>
        <w:t xml:space="preserve"> </w:t>
      </w:r>
      <w:r w:rsidRPr="00CA79D7">
        <w:rPr>
          <w:rFonts w:ascii="Arial" w:hAnsi="Arial" w:cs="Arial"/>
        </w:rPr>
        <w:t>kann“, f</w:t>
      </w:r>
      <w:r>
        <w:rPr>
          <w:rFonts w:ascii="Arial" w:hAnsi="Arial" w:cs="Arial"/>
        </w:rPr>
        <w:t>ü</w:t>
      </w:r>
      <w:r w:rsidRPr="00CA79D7">
        <w:rPr>
          <w:rFonts w:ascii="Arial" w:hAnsi="Arial" w:cs="Arial"/>
        </w:rPr>
        <w:t xml:space="preserve">hrt Andreas </w:t>
      </w:r>
      <w:proofErr w:type="spellStart"/>
      <w:r w:rsidRPr="00CA79D7">
        <w:rPr>
          <w:rFonts w:ascii="Arial" w:hAnsi="Arial" w:cs="Arial"/>
        </w:rPr>
        <w:t>Lampprecht</w:t>
      </w:r>
      <w:proofErr w:type="spellEnd"/>
      <w:r w:rsidRPr="00CA79D7">
        <w:rPr>
          <w:rFonts w:ascii="Arial" w:hAnsi="Arial" w:cs="Arial"/>
        </w:rPr>
        <w:t xml:space="preserve"> aus.</w:t>
      </w:r>
      <w:r>
        <w:rPr>
          <w:rFonts w:ascii="Arial" w:hAnsi="Arial" w:cs="Arial"/>
        </w:rPr>
        <w:t xml:space="preserve"> </w:t>
      </w:r>
      <w:r w:rsidRPr="00CA79D7">
        <w:rPr>
          <w:rFonts w:ascii="Arial" w:hAnsi="Arial" w:cs="Arial"/>
        </w:rPr>
        <w:t xml:space="preserve">Zur Auswahl </w:t>
      </w:r>
      <w:r>
        <w:rPr>
          <w:rFonts w:ascii="Arial" w:hAnsi="Arial" w:cs="Arial"/>
        </w:rPr>
        <w:t xml:space="preserve">an </w:t>
      </w:r>
      <w:r w:rsidRPr="00CA79D7">
        <w:rPr>
          <w:rFonts w:ascii="Arial" w:hAnsi="Arial" w:cs="Arial"/>
        </w:rPr>
        <w:t>Anbaugeräte</w:t>
      </w:r>
      <w:r>
        <w:rPr>
          <w:rFonts w:ascii="Arial" w:hAnsi="Arial" w:cs="Arial"/>
        </w:rPr>
        <w:t xml:space="preserve">n </w:t>
      </w:r>
      <w:r w:rsidRPr="00CA79D7">
        <w:rPr>
          <w:rFonts w:ascii="Arial" w:hAnsi="Arial" w:cs="Arial"/>
        </w:rPr>
        <w:t xml:space="preserve">stehen </w:t>
      </w:r>
      <w:proofErr w:type="spellStart"/>
      <w:r w:rsidRPr="00CA79D7">
        <w:rPr>
          <w:rFonts w:ascii="Arial" w:hAnsi="Arial" w:cs="Arial"/>
        </w:rPr>
        <w:t>Polypgreifer</w:t>
      </w:r>
      <w:proofErr w:type="spellEnd"/>
      <w:r w:rsidRPr="00CA79D7">
        <w:rPr>
          <w:rFonts w:ascii="Arial" w:hAnsi="Arial" w:cs="Arial"/>
        </w:rPr>
        <w:t>, Sortiergreifer, Zweischalengreifer,</w:t>
      </w:r>
      <w:r>
        <w:rPr>
          <w:rFonts w:ascii="Arial" w:hAnsi="Arial" w:cs="Arial"/>
        </w:rPr>
        <w:t xml:space="preserve"> </w:t>
      </w:r>
      <w:r w:rsidRPr="00CA79D7">
        <w:rPr>
          <w:rFonts w:ascii="Arial" w:hAnsi="Arial" w:cs="Arial"/>
        </w:rPr>
        <w:t>Holzgreifer, Magnetplatten</w:t>
      </w:r>
      <w:r>
        <w:rPr>
          <w:rFonts w:ascii="Arial" w:hAnsi="Arial" w:cs="Arial"/>
        </w:rPr>
        <w:t xml:space="preserve"> </w:t>
      </w:r>
      <w:r w:rsidRPr="00CA79D7">
        <w:rPr>
          <w:rFonts w:ascii="Arial" w:hAnsi="Arial" w:cs="Arial"/>
        </w:rPr>
        <w:t>und Schrottscheren zur Verf</w:t>
      </w:r>
      <w:r>
        <w:rPr>
          <w:rFonts w:ascii="Arial" w:hAnsi="Arial" w:cs="Arial"/>
        </w:rPr>
        <w:t>ü</w:t>
      </w:r>
      <w:r w:rsidRPr="00CA79D7">
        <w:rPr>
          <w:rFonts w:ascii="Arial" w:hAnsi="Arial" w:cs="Arial"/>
        </w:rPr>
        <w:t>gung. Damit</w:t>
      </w:r>
      <w:r>
        <w:rPr>
          <w:rFonts w:ascii="Arial" w:hAnsi="Arial" w:cs="Arial"/>
        </w:rPr>
        <w:t xml:space="preserve"> </w:t>
      </w:r>
      <w:r w:rsidRPr="00CA79D7">
        <w:rPr>
          <w:rFonts w:ascii="Arial" w:hAnsi="Arial" w:cs="Arial"/>
        </w:rPr>
        <w:t>können die Geräte speziell auf die Bed</w:t>
      </w:r>
      <w:r>
        <w:rPr>
          <w:rFonts w:ascii="Arial" w:hAnsi="Arial" w:cs="Arial"/>
        </w:rPr>
        <w:t>ü</w:t>
      </w:r>
      <w:r w:rsidRPr="00CA79D7">
        <w:rPr>
          <w:rFonts w:ascii="Arial" w:hAnsi="Arial" w:cs="Arial"/>
        </w:rPr>
        <w:t>rfnisse</w:t>
      </w:r>
      <w:r>
        <w:rPr>
          <w:rFonts w:ascii="Arial" w:hAnsi="Arial" w:cs="Arial"/>
        </w:rPr>
        <w:t xml:space="preserve"> </w:t>
      </w:r>
      <w:r w:rsidRPr="00CA79D7">
        <w:rPr>
          <w:rFonts w:ascii="Arial" w:hAnsi="Arial" w:cs="Arial"/>
        </w:rPr>
        <w:t>des Kunden bei unterschiedlichsten</w:t>
      </w:r>
      <w:r>
        <w:rPr>
          <w:rFonts w:ascii="Arial" w:hAnsi="Arial" w:cs="Arial"/>
        </w:rPr>
        <w:t xml:space="preserve"> </w:t>
      </w:r>
      <w:r w:rsidRPr="00CA79D7">
        <w:rPr>
          <w:rFonts w:ascii="Arial" w:hAnsi="Arial" w:cs="Arial"/>
        </w:rPr>
        <w:t>Wertstoffen wie Haus-, aber</w:t>
      </w:r>
      <w:r>
        <w:rPr>
          <w:rFonts w:ascii="Arial" w:hAnsi="Arial" w:cs="Arial"/>
        </w:rPr>
        <w:t xml:space="preserve"> </w:t>
      </w:r>
      <w:r w:rsidRPr="00CA79D7">
        <w:rPr>
          <w:rFonts w:ascii="Arial" w:hAnsi="Arial" w:cs="Arial"/>
        </w:rPr>
        <w:t>auch Gewerbem</w:t>
      </w:r>
      <w:r>
        <w:rPr>
          <w:rFonts w:ascii="Arial" w:hAnsi="Arial" w:cs="Arial"/>
        </w:rPr>
        <w:t>ü</w:t>
      </w:r>
      <w:r w:rsidRPr="00CA79D7">
        <w:rPr>
          <w:rFonts w:ascii="Arial" w:hAnsi="Arial" w:cs="Arial"/>
        </w:rPr>
        <w:t>ll, Stahlschrott, Altholz</w:t>
      </w:r>
      <w:r>
        <w:rPr>
          <w:rFonts w:ascii="Arial" w:hAnsi="Arial" w:cs="Arial"/>
        </w:rPr>
        <w:t xml:space="preserve"> </w:t>
      </w:r>
      <w:r w:rsidRPr="00CA79D7">
        <w:rPr>
          <w:rFonts w:ascii="Arial" w:hAnsi="Arial" w:cs="Arial"/>
        </w:rPr>
        <w:t>und Hackschnitzel, Biomasse sowie diverse</w:t>
      </w:r>
      <w:r>
        <w:rPr>
          <w:rFonts w:ascii="Arial" w:hAnsi="Arial" w:cs="Arial"/>
        </w:rPr>
        <w:t xml:space="preserve"> </w:t>
      </w:r>
      <w:r w:rsidRPr="00CA79D7">
        <w:rPr>
          <w:rFonts w:ascii="Arial" w:hAnsi="Arial" w:cs="Arial"/>
        </w:rPr>
        <w:t>Sch</w:t>
      </w:r>
      <w:r>
        <w:rPr>
          <w:rFonts w:ascii="Arial" w:hAnsi="Arial" w:cs="Arial"/>
        </w:rPr>
        <w:t>ü</w:t>
      </w:r>
      <w:r w:rsidRPr="00CA79D7">
        <w:rPr>
          <w:rFonts w:ascii="Arial" w:hAnsi="Arial" w:cs="Arial"/>
        </w:rPr>
        <w:t>ttg</w:t>
      </w:r>
      <w:r>
        <w:rPr>
          <w:rFonts w:ascii="Arial" w:hAnsi="Arial" w:cs="Arial"/>
        </w:rPr>
        <w:t>ü</w:t>
      </w:r>
      <w:r w:rsidRPr="00CA79D7">
        <w:rPr>
          <w:rFonts w:ascii="Arial" w:hAnsi="Arial" w:cs="Arial"/>
        </w:rPr>
        <w:t>ter wie Sande und Splitte zugeschnitten</w:t>
      </w:r>
      <w:r>
        <w:rPr>
          <w:rFonts w:ascii="Arial" w:hAnsi="Arial" w:cs="Arial"/>
        </w:rPr>
        <w:t xml:space="preserve"> </w:t>
      </w:r>
      <w:r w:rsidRPr="00CA79D7">
        <w:rPr>
          <w:rFonts w:ascii="Arial" w:hAnsi="Arial" w:cs="Arial"/>
        </w:rPr>
        <w:t xml:space="preserve">werden. </w:t>
      </w:r>
    </w:p>
    <w:p w14:paraId="10DC1F0E" w14:textId="77777777" w:rsidR="00417440" w:rsidRDefault="00417440" w:rsidP="00417440">
      <w:pPr>
        <w:rPr>
          <w:rFonts w:ascii="Arial" w:hAnsi="Arial" w:cs="Arial"/>
        </w:rPr>
      </w:pPr>
      <w:r w:rsidRPr="00CA79D7">
        <w:rPr>
          <w:rFonts w:ascii="Arial" w:hAnsi="Arial" w:cs="Arial"/>
        </w:rPr>
        <w:t>Auf diese verschiedenen</w:t>
      </w:r>
      <w:r>
        <w:rPr>
          <w:rFonts w:ascii="Arial" w:hAnsi="Arial" w:cs="Arial"/>
        </w:rPr>
        <w:t xml:space="preserve"> </w:t>
      </w:r>
      <w:r w:rsidRPr="00CA79D7">
        <w:rPr>
          <w:rFonts w:ascii="Arial" w:hAnsi="Arial" w:cs="Arial"/>
        </w:rPr>
        <w:t>Einsatzprofile ausrichten mussten Gebietsverkaufsleiter</w:t>
      </w:r>
      <w:r>
        <w:rPr>
          <w:rFonts w:ascii="Arial" w:hAnsi="Arial" w:cs="Arial"/>
        </w:rPr>
        <w:t xml:space="preserve"> </w:t>
      </w:r>
      <w:r w:rsidRPr="00CA79D7">
        <w:rPr>
          <w:rFonts w:ascii="Arial" w:hAnsi="Arial" w:cs="Arial"/>
        </w:rPr>
        <w:t>David Decker von der Zeppelin</w:t>
      </w:r>
      <w:r>
        <w:rPr>
          <w:rFonts w:ascii="Arial" w:hAnsi="Arial" w:cs="Arial"/>
        </w:rPr>
        <w:t xml:space="preserve"> </w:t>
      </w:r>
      <w:r w:rsidRPr="00CA79D7">
        <w:rPr>
          <w:rFonts w:ascii="Arial" w:hAnsi="Arial" w:cs="Arial"/>
        </w:rPr>
        <w:t>Niederlassung Frankenthal sowie sein</w:t>
      </w:r>
      <w:r>
        <w:rPr>
          <w:rFonts w:ascii="Arial" w:hAnsi="Arial" w:cs="Arial"/>
        </w:rPr>
        <w:t xml:space="preserve"> </w:t>
      </w:r>
      <w:r w:rsidRPr="00CA79D7">
        <w:rPr>
          <w:rFonts w:ascii="Arial" w:hAnsi="Arial" w:cs="Arial"/>
        </w:rPr>
        <w:t>Kollege, Stephan Schwarz, Zeppelin Verkaufsleiter</w:t>
      </w:r>
      <w:r>
        <w:rPr>
          <w:rFonts w:ascii="Arial" w:hAnsi="Arial" w:cs="Arial"/>
        </w:rPr>
        <w:t xml:space="preserve"> </w:t>
      </w:r>
      <w:r w:rsidRPr="00CA79D7">
        <w:rPr>
          <w:rFonts w:ascii="Arial" w:hAnsi="Arial" w:cs="Arial"/>
        </w:rPr>
        <w:t>f</w:t>
      </w:r>
      <w:r>
        <w:rPr>
          <w:rFonts w:ascii="Arial" w:hAnsi="Arial" w:cs="Arial"/>
        </w:rPr>
        <w:t>ü</w:t>
      </w:r>
      <w:r w:rsidRPr="00CA79D7">
        <w:rPr>
          <w:rFonts w:ascii="Arial" w:hAnsi="Arial" w:cs="Arial"/>
        </w:rPr>
        <w:t>r den Bereich Industrie und</w:t>
      </w:r>
      <w:r>
        <w:rPr>
          <w:rFonts w:ascii="Arial" w:hAnsi="Arial" w:cs="Arial"/>
        </w:rPr>
        <w:t xml:space="preserve"> </w:t>
      </w:r>
      <w:proofErr w:type="spellStart"/>
      <w:r w:rsidRPr="00CA79D7">
        <w:rPr>
          <w:rFonts w:ascii="Arial" w:hAnsi="Arial" w:cs="Arial"/>
        </w:rPr>
        <w:t>Waste</w:t>
      </w:r>
      <w:proofErr w:type="spellEnd"/>
      <w:r w:rsidRPr="00CA79D7">
        <w:rPr>
          <w:rFonts w:ascii="Arial" w:hAnsi="Arial" w:cs="Arial"/>
        </w:rPr>
        <w:t xml:space="preserve"> vom Wirtschaftsraum Rhein-Main-</w:t>
      </w:r>
      <w:r>
        <w:rPr>
          <w:rFonts w:ascii="Arial" w:hAnsi="Arial" w:cs="Arial"/>
        </w:rPr>
        <w:t xml:space="preserve"> </w:t>
      </w:r>
      <w:r w:rsidRPr="00CA79D7">
        <w:rPr>
          <w:rFonts w:ascii="Arial" w:hAnsi="Arial" w:cs="Arial"/>
        </w:rPr>
        <w:t>Saar, die Ausstattungen der Geräte.</w:t>
      </w:r>
      <w:r>
        <w:rPr>
          <w:rFonts w:ascii="Arial" w:hAnsi="Arial" w:cs="Arial"/>
        </w:rPr>
        <w:t xml:space="preserve"> </w:t>
      </w:r>
      <w:r w:rsidRPr="00CA79D7">
        <w:rPr>
          <w:rFonts w:ascii="Arial" w:hAnsi="Arial" w:cs="Arial"/>
        </w:rPr>
        <w:t>Diese zeichnen in der Regel Vollgummibereifung</w:t>
      </w:r>
      <w:r>
        <w:rPr>
          <w:rFonts w:ascii="Arial" w:hAnsi="Arial" w:cs="Arial"/>
        </w:rPr>
        <w:t xml:space="preserve"> </w:t>
      </w:r>
      <w:r w:rsidRPr="00CA79D7">
        <w:rPr>
          <w:rFonts w:ascii="Arial" w:hAnsi="Arial" w:cs="Arial"/>
        </w:rPr>
        <w:t>und Sicherheitsglas aus. Der Industriestiel</w:t>
      </w:r>
      <w:r>
        <w:rPr>
          <w:rFonts w:ascii="Arial" w:hAnsi="Arial" w:cs="Arial"/>
        </w:rPr>
        <w:t xml:space="preserve"> </w:t>
      </w:r>
      <w:r w:rsidRPr="00CA79D7">
        <w:rPr>
          <w:rFonts w:ascii="Arial" w:hAnsi="Arial" w:cs="Arial"/>
        </w:rPr>
        <w:t>hat sich ebenfalls durchgesetzt.</w:t>
      </w:r>
      <w:r>
        <w:rPr>
          <w:rFonts w:ascii="Arial" w:hAnsi="Arial" w:cs="Arial"/>
        </w:rPr>
        <w:t xml:space="preserve"> </w:t>
      </w:r>
      <w:r w:rsidRPr="00CA79D7">
        <w:rPr>
          <w:rFonts w:ascii="Arial" w:hAnsi="Arial" w:cs="Arial"/>
        </w:rPr>
        <w:t>„Dieser hat sich bewährt, um loses Material</w:t>
      </w:r>
      <w:r>
        <w:rPr>
          <w:rFonts w:ascii="Arial" w:hAnsi="Arial" w:cs="Arial"/>
        </w:rPr>
        <w:t xml:space="preserve"> </w:t>
      </w:r>
      <w:r w:rsidRPr="00CA79D7">
        <w:rPr>
          <w:rFonts w:ascii="Arial" w:hAnsi="Arial" w:cs="Arial"/>
        </w:rPr>
        <w:t>in großen Mengen schnell von A nach B</w:t>
      </w:r>
      <w:r>
        <w:rPr>
          <w:rFonts w:ascii="Arial" w:hAnsi="Arial" w:cs="Arial"/>
        </w:rPr>
        <w:t xml:space="preserve"> </w:t>
      </w:r>
      <w:r w:rsidRPr="00CA79D7">
        <w:rPr>
          <w:rFonts w:ascii="Arial" w:hAnsi="Arial" w:cs="Arial"/>
        </w:rPr>
        <w:t>zu befördern. Zudem kann man auch entsprechende</w:t>
      </w:r>
      <w:r>
        <w:rPr>
          <w:rFonts w:ascii="Arial" w:hAnsi="Arial" w:cs="Arial"/>
        </w:rPr>
        <w:t xml:space="preserve"> </w:t>
      </w:r>
      <w:r w:rsidRPr="00CA79D7">
        <w:rPr>
          <w:rFonts w:ascii="Arial" w:hAnsi="Arial" w:cs="Arial"/>
        </w:rPr>
        <w:t>Reichweiten erzielen und in der</w:t>
      </w:r>
      <w:r>
        <w:rPr>
          <w:rFonts w:ascii="Arial" w:hAnsi="Arial" w:cs="Arial"/>
        </w:rPr>
        <w:t xml:space="preserve"> </w:t>
      </w:r>
      <w:r w:rsidRPr="00CA79D7">
        <w:rPr>
          <w:rFonts w:ascii="Arial" w:hAnsi="Arial" w:cs="Arial"/>
        </w:rPr>
        <w:t xml:space="preserve">Konsequenz somit auch höhere </w:t>
      </w:r>
      <w:proofErr w:type="spellStart"/>
      <w:r w:rsidRPr="00CA79D7">
        <w:rPr>
          <w:rFonts w:ascii="Arial" w:hAnsi="Arial" w:cs="Arial"/>
        </w:rPr>
        <w:t>Haufwerke</w:t>
      </w:r>
      <w:proofErr w:type="spellEnd"/>
      <w:r>
        <w:rPr>
          <w:rFonts w:ascii="Arial" w:hAnsi="Arial" w:cs="Arial"/>
        </w:rPr>
        <w:t xml:space="preserve"> </w:t>
      </w:r>
      <w:r w:rsidRPr="00CA79D7">
        <w:rPr>
          <w:rFonts w:ascii="Arial" w:hAnsi="Arial" w:cs="Arial"/>
        </w:rPr>
        <w:t>anlegen. Mit einer Kombination aus Industriestiel</w:t>
      </w:r>
      <w:r>
        <w:rPr>
          <w:rFonts w:ascii="Arial" w:hAnsi="Arial" w:cs="Arial"/>
        </w:rPr>
        <w:t xml:space="preserve"> </w:t>
      </w:r>
      <w:r w:rsidRPr="00CA79D7">
        <w:rPr>
          <w:rFonts w:ascii="Arial" w:hAnsi="Arial" w:cs="Arial"/>
        </w:rPr>
        <w:t>und Pendelgreifer lässt sich das umzuschlagende</w:t>
      </w:r>
      <w:r>
        <w:rPr>
          <w:rFonts w:ascii="Arial" w:hAnsi="Arial" w:cs="Arial"/>
        </w:rPr>
        <w:t xml:space="preserve"> </w:t>
      </w:r>
      <w:r w:rsidRPr="00CA79D7">
        <w:rPr>
          <w:rFonts w:ascii="Arial" w:hAnsi="Arial" w:cs="Arial"/>
        </w:rPr>
        <w:t>Material zentrisch von oben</w:t>
      </w:r>
      <w:r>
        <w:rPr>
          <w:rFonts w:ascii="Arial" w:hAnsi="Arial" w:cs="Arial"/>
        </w:rPr>
        <w:t xml:space="preserve"> </w:t>
      </w:r>
      <w:r w:rsidRPr="00CA79D7">
        <w:rPr>
          <w:rFonts w:ascii="Arial" w:hAnsi="Arial" w:cs="Arial"/>
        </w:rPr>
        <w:t>aus absetzen. Davon profitiert die Verladung</w:t>
      </w:r>
      <w:r>
        <w:rPr>
          <w:rFonts w:ascii="Arial" w:hAnsi="Arial" w:cs="Arial"/>
        </w:rPr>
        <w:t xml:space="preserve"> auf</w:t>
      </w:r>
      <w:r w:rsidRPr="00CA79D7">
        <w:rPr>
          <w:rFonts w:ascii="Arial" w:hAnsi="Arial" w:cs="Arial"/>
        </w:rPr>
        <w:t xml:space="preserve"> Lkw, Bahnwaggons und Schiffe,</w:t>
      </w:r>
      <w:r>
        <w:rPr>
          <w:rFonts w:ascii="Arial" w:hAnsi="Arial" w:cs="Arial"/>
        </w:rPr>
        <w:t xml:space="preserve"> </w:t>
      </w:r>
      <w:r w:rsidRPr="00CA79D7">
        <w:rPr>
          <w:rFonts w:ascii="Arial" w:hAnsi="Arial" w:cs="Arial"/>
        </w:rPr>
        <w:t xml:space="preserve">aber auch die Beschickung von </w:t>
      </w:r>
      <w:proofErr w:type="spellStart"/>
      <w:r w:rsidRPr="00CA79D7">
        <w:rPr>
          <w:rFonts w:ascii="Arial" w:hAnsi="Arial" w:cs="Arial"/>
        </w:rPr>
        <w:t>Schredderanlagen</w:t>
      </w:r>
      <w:proofErr w:type="spellEnd"/>
      <w:r>
        <w:rPr>
          <w:rFonts w:ascii="Arial" w:hAnsi="Arial" w:cs="Arial"/>
        </w:rPr>
        <w:t xml:space="preserve"> </w:t>
      </w:r>
      <w:r w:rsidRPr="00CA79D7">
        <w:rPr>
          <w:rFonts w:ascii="Arial" w:hAnsi="Arial" w:cs="Arial"/>
        </w:rPr>
        <w:t>oder Schrottscheren. Einsatzbedingt</w:t>
      </w:r>
      <w:r>
        <w:rPr>
          <w:rFonts w:ascii="Arial" w:hAnsi="Arial" w:cs="Arial"/>
        </w:rPr>
        <w:t xml:space="preserve"> </w:t>
      </w:r>
      <w:r w:rsidRPr="00CA79D7">
        <w:rPr>
          <w:rFonts w:ascii="Arial" w:hAnsi="Arial" w:cs="Arial"/>
        </w:rPr>
        <w:t>wird die Ausr</w:t>
      </w:r>
      <w:r>
        <w:rPr>
          <w:rFonts w:ascii="Arial" w:hAnsi="Arial" w:cs="Arial"/>
        </w:rPr>
        <w:t>ü</w:t>
      </w:r>
      <w:r w:rsidRPr="00CA79D7">
        <w:rPr>
          <w:rFonts w:ascii="Arial" w:hAnsi="Arial" w:cs="Arial"/>
        </w:rPr>
        <w:t>stung um Schutzbel</w:t>
      </w:r>
      <w:r>
        <w:rPr>
          <w:rFonts w:ascii="Arial" w:hAnsi="Arial" w:cs="Arial"/>
        </w:rPr>
        <w:t>ü</w:t>
      </w:r>
      <w:r w:rsidRPr="00CA79D7">
        <w:rPr>
          <w:rFonts w:ascii="Arial" w:hAnsi="Arial" w:cs="Arial"/>
        </w:rPr>
        <w:t>ftungsanlagen</w:t>
      </w:r>
      <w:r>
        <w:rPr>
          <w:rFonts w:ascii="Arial" w:hAnsi="Arial" w:cs="Arial"/>
        </w:rPr>
        <w:t xml:space="preserve"> </w:t>
      </w:r>
      <w:r w:rsidRPr="00CA79D7">
        <w:rPr>
          <w:rFonts w:ascii="Arial" w:hAnsi="Arial" w:cs="Arial"/>
        </w:rPr>
        <w:t>oder Waagen ergänzt. Falls</w:t>
      </w:r>
      <w:r>
        <w:rPr>
          <w:rFonts w:ascii="Arial" w:hAnsi="Arial" w:cs="Arial"/>
        </w:rPr>
        <w:t xml:space="preserve"> </w:t>
      </w:r>
      <w:r w:rsidRPr="00CA79D7">
        <w:rPr>
          <w:rFonts w:ascii="Arial" w:hAnsi="Arial" w:cs="Arial"/>
        </w:rPr>
        <w:t>Kundeneinsätze es erfordern, erfolgt eine</w:t>
      </w:r>
      <w:r>
        <w:rPr>
          <w:rFonts w:ascii="Arial" w:hAnsi="Arial" w:cs="Arial"/>
        </w:rPr>
        <w:t xml:space="preserve"> </w:t>
      </w:r>
      <w:r w:rsidRPr="00CA79D7">
        <w:rPr>
          <w:rFonts w:ascii="Arial" w:hAnsi="Arial" w:cs="Arial"/>
        </w:rPr>
        <w:t xml:space="preserve">Anpassung auch </w:t>
      </w:r>
      <w:r w:rsidRPr="00CA79D7">
        <w:rPr>
          <w:rFonts w:ascii="Arial" w:hAnsi="Arial" w:cs="Arial"/>
        </w:rPr>
        <w:lastRenderedPageBreak/>
        <w:t>schon mal im Nachgang.</w:t>
      </w:r>
      <w:r>
        <w:rPr>
          <w:rFonts w:ascii="Arial" w:hAnsi="Arial" w:cs="Arial"/>
        </w:rPr>
        <w:t xml:space="preserve"> </w:t>
      </w:r>
      <w:r w:rsidRPr="00CA79D7">
        <w:rPr>
          <w:rFonts w:ascii="Arial" w:hAnsi="Arial" w:cs="Arial"/>
        </w:rPr>
        <w:t>So wurden auch schon Schutzgitter oder</w:t>
      </w:r>
      <w:r>
        <w:rPr>
          <w:rFonts w:ascii="Arial" w:hAnsi="Arial" w:cs="Arial"/>
        </w:rPr>
        <w:t xml:space="preserve"> </w:t>
      </w:r>
      <w:r w:rsidRPr="00CA79D7">
        <w:rPr>
          <w:rFonts w:ascii="Arial" w:hAnsi="Arial" w:cs="Arial"/>
        </w:rPr>
        <w:t>Strom-Generatoren nachger</w:t>
      </w:r>
      <w:r>
        <w:rPr>
          <w:rFonts w:ascii="Arial" w:hAnsi="Arial" w:cs="Arial"/>
        </w:rPr>
        <w:t>ü</w:t>
      </w:r>
      <w:r w:rsidRPr="00CA79D7">
        <w:rPr>
          <w:rFonts w:ascii="Arial" w:hAnsi="Arial" w:cs="Arial"/>
        </w:rPr>
        <w:t>stet oder ein</w:t>
      </w:r>
      <w:r>
        <w:rPr>
          <w:rFonts w:ascii="Arial" w:hAnsi="Arial" w:cs="Arial"/>
        </w:rPr>
        <w:t xml:space="preserve"> </w:t>
      </w:r>
      <w:r w:rsidRPr="00CA79D7">
        <w:rPr>
          <w:rFonts w:ascii="Arial" w:hAnsi="Arial" w:cs="Arial"/>
        </w:rPr>
        <w:t xml:space="preserve">Stiel getauscht. </w:t>
      </w:r>
    </w:p>
    <w:p w14:paraId="67A00393" w14:textId="77777777" w:rsidR="00417440" w:rsidRDefault="00417440" w:rsidP="00417440">
      <w:pPr>
        <w:rPr>
          <w:rFonts w:ascii="Arial" w:hAnsi="Arial" w:cs="Arial"/>
        </w:rPr>
      </w:pPr>
      <w:r w:rsidRPr="00CA79D7">
        <w:rPr>
          <w:rFonts w:ascii="Arial" w:hAnsi="Arial" w:cs="Arial"/>
        </w:rPr>
        <w:t>Weil der Kenntnisstand der Fahrer, welche</w:t>
      </w:r>
      <w:r>
        <w:rPr>
          <w:rFonts w:ascii="Arial" w:hAnsi="Arial" w:cs="Arial"/>
        </w:rPr>
        <w:t xml:space="preserve"> </w:t>
      </w:r>
      <w:r w:rsidRPr="00CA79D7">
        <w:rPr>
          <w:rFonts w:ascii="Arial" w:hAnsi="Arial" w:cs="Arial"/>
        </w:rPr>
        <w:t>die Umschlagbagger bedienen, stark</w:t>
      </w:r>
      <w:r>
        <w:rPr>
          <w:rFonts w:ascii="Arial" w:hAnsi="Arial" w:cs="Arial"/>
        </w:rPr>
        <w:t xml:space="preserve"> </w:t>
      </w:r>
      <w:r w:rsidRPr="00CA79D7">
        <w:rPr>
          <w:rFonts w:ascii="Arial" w:hAnsi="Arial" w:cs="Arial"/>
        </w:rPr>
        <w:t>variiert, m</w:t>
      </w:r>
      <w:r>
        <w:rPr>
          <w:rFonts w:ascii="Arial" w:hAnsi="Arial" w:cs="Arial"/>
        </w:rPr>
        <w:t>ü</w:t>
      </w:r>
      <w:r w:rsidRPr="00CA79D7">
        <w:rPr>
          <w:rFonts w:ascii="Arial" w:hAnsi="Arial" w:cs="Arial"/>
        </w:rPr>
        <w:t>ssen die Geräte leicht zu bedienen</w:t>
      </w:r>
      <w:r>
        <w:rPr>
          <w:rFonts w:ascii="Arial" w:hAnsi="Arial" w:cs="Arial"/>
        </w:rPr>
        <w:t xml:space="preserve"> </w:t>
      </w:r>
      <w:r w:rsidRPr="00CA79D7">
        <w:rPr>
          <w:rFonts w:ascii="Arial" w:hAnsi="Arial" w:cs="Arial"/>
        </w:rPr>
        <w:t>sein. „Fahrer m</w:t>
      </w:r>
      <w:r>
        <w:rPr>
          <w:rFonts w:ascii="Arial" w:hAnsi="Arial" w:cs="Arial"/>
        </w:rPr>
        <w:t>ü</w:t>
      </w:r>
      <w:r w:rsidRPr="00CA79D7">
        <w:rPr>
          <w:rFonts w:ascii="Arial" w:hAnsi="Arial" w:cs="Arial"/>
        </w:rPr>
        <w:t>ssen sich wohlf</w:t>
      </w:r>
      <w:r>
        <w:rPr>
          <w:rFonts w:ascii="Arial" w:hAnsi="Arial" w:cs="Arial"/>
        </w:rPr>
        <w:t>ü</w:t>
      </w:r>
      <w:r w:rsidRPr="00CA79D7">
        <w:rPr>
          <w:rFonts w:ascii="Arial" w:hAnsi="Arial" w:cs="Arial"/>
        </w:rPr>
        <w:t>hlen</w:t>
      </w:r>
      <w:r>
        <w:rPr>
          <w:rFonts w:ascii="Arial" w:hAnsi="Arial" w:cs="Arial"/>
        </w:rPr>
        <w:t xml:space="preserve"> </w:t>
      </w:r>
      <w:r w:rsidRPr="00CA79D7">
        <w:rPr>
          <w:rFonts w:ascii="Arial" w:hAnsi="Arial" w:cs="Arial"/>
        </w:rPr>
        <w:t>an ihrem Arbeitsplatz. Genauso wichtig</w:t>
      </w:r>
      <w:r>
        <w:rPr>
          <w:rFonts w:ascii="Arial" w:hAnsi="Arial" w:cs="Arial"/>
        </w:rPr>
        <w:t xml:space="preserve"> </w:t>
      </w:r>
      <w:r w:rsidRPr="00CA79D7">
        <w:rPr>
          <w:rFonts w:ascii="Arial" w:hAnsi="Arial" w:cs="Arial"/>
        </w:rPr>
        <w:t>ist daher die ergonomische Gestaltung</w:t>
      </w:r>
      <w:r>
        <w:rPr>
          <w:rFonts w:ascii="Arial" w:hAnsi="Arial" w:cs="Arial"/>
        </w:rPr>
        <w:t xml:space="preserve"> </w:t>
      </w:r>
      <w:r w:rsidRPr="00CA79D7">
        <w:rPr>
          <w:rFonts w:ascii="Arial" w:hAnsi="Arial" w:cs="Arial"/>
        </w:rPr>
        <w:t>der Kabine, aber auch Sicherheitsaspekte</w:t>
      </w:r>
      <w:r>
        <w:rPr>
          <w:rFonts w:ascii="Arial" w:hAnsi="Arial" w:cs="Arial"/>
        </w:rPr>
        <w:t xml:space="preserve"> </w:t>
      </w:r>
      <w:r w:rsidRPr="00CA79D7">
        <w:rPr>
          <w:rFonts w:ascii="Arial" w:hAnsi="Arial" w:cs="Arial"/>
        </w:rPr>
        <w:t>werden immer wichtiger f</w:t>
      </w:r>
      <w:r>
        <w:rPr>
          <w:rFonts w:ascii="Arial" w:hAnsi="Arial" w:cs="Arial"/>
        </w:rPr>
        <w:t>ü</w:t>
      </w:r>
      <w:r w:rsidRPr="00CA79D7">
        <w:rPr>
          <w:rFonts w:ascii="Arial" w:hAnsi="Arial" w:cs="Arial"/>
        </w:rPr>
        <w:t>r den Materialumschlag“,</w:t>
      </w:r>
      <w:r>
        <w:rPr>
          <w:rFonts w:ascii="Arial" w:hAnsi="Arial" w:cs="Arial"/>
        </w:rPr>
        <w:t xml:space="preserve"> </w:t>
      </w:r>
      <w:r w:rsidRPr="00CA79D7">
        <w:rPr>
          <w:rFonts w:ascii="Arial" w:hAnsi="Arial" w:cs="Arial"/>
        </w:rPr>
        <w:t xml:space="preserve">fasst der </w:t>
      </w:r>
      <w:r>
        <w:rPr>
          <w:rFonts w:ascii="Arial" w:hAnsi="Arial" w:cs="Arial"/>
        </w:rPr>
        <w:t>Geschäftsführer</w:t>
      </w:r>
      <w:r w:rsidRPr="00CA79D7">
        <w:rPr>
          <w:rFonts w:ascii="Arial" w:hAnsi="Arial" w:cs="Arial"/>
        </w:rPr>
        <w:t xml:space="preserve"> die</w:t>
      </w:r>
      <w:r>
        <w:rPr>
          <w:rFonts w:ascii="Arial" w:hAnsi="Arial" w:cs="Arial"/>
        </w:rPr>
        <w:t xml:space="preserve"> </w:t>
      </w:r>
      <w:r w:rsidRPr="00CA79D7">
        <w:rPr>
          <w:rFonts w:ascii="Arial" w:hAnsi="Arial" w:cs="Arial"/>
        </w:rPr>
        <w:t>Kundenw</w:t>
      </w:r>
      <w:r>
        <w:rPr>
          <w:rFonts w:ascii="Arial" w:hAnsi="Arial" w:cs="Arial"/>
        </w:rPr>
        <w:t>ü</w:t>
      </w:r>
      <w:r w:rsidRPr="00CA79D7">
        <w:rPr>
          <w:rFonts w:ascii="Arial" w:hAnsi="Arial" w:cs="Arial"/>
        </w:rPr>
        <w:t>nsche zusammen, die an den</w:t>
      </w:r>
      <w:r>
        <w:rPr>
          <w:rFonts w:ascii="Arial" w:hAnsi="Arial" w:cs="Arial"/>
        </w:rPr>
        <w:t xml:space="preserve"> </w:t>
      </w:r>
      <w:r w:rsidRPr="00CA79D7">
        <w:rPr>
          <w:rFonts w:ascii="Arial" w:hAnsi="Arial" w:cs="Arial"/>
        </w:rPr>
        <w:t>Vermieter herangetragen werden.</w:t>
      </w:r>
      <w:r>
        <w:rPr>
          <w:rFonts w:ascii="Arial" w:hAnsi="Arial" w:cs="Arial"/>
        </w:rPr>
        <w:t xml:space="preserve"> </w:t>
      </w:r>
      <w:r w:rsidRPr="00CA79D7">
        <w:rPr>
          <w:rFonts w:ascii="Arial" w:hAnsi="Arial" w:cs="Arial"/>
        </w:rPr>
        <w:t>F</w:t>
      </w:r>
      <w:r>
        <w:rPr>
          <w:rFonts w:ascii="Arial" w:hAnsi="Arial" w:cs="Arial"/>
        </w:rPr>
        <w:t>ü</w:t>
      </w:r>
      <w:r w:rsidRPr="00CA79D7">
        <w:rPr>
          <w:rFonts w:ascii="Arial" w:hAnsi="Arial" w:cs="Arial"/>
        </w:rPr>
        <w:t xml:space="preserve">r </w:t>
      </w:r>
      <w:proofErr w:type="spellStart"/>
      <w:r w:rsidRPr="00CA79D7">
        <w:rPr>
          <w:rFonts w:ascii="Arial" w:hAnsi="Arial" w:cs="Arial"/>
        </w:rPr>
        <w:t>Rockbird</w:t>
      </w:r>
      <w:proofErr w:type="spellEnd"/>
      <w:r w:rsidRPr="00CA79D7">
        <w:rPr>
          <w:rFonts w:ascii="Arial" w:hAnsi="Arial" w:cs="Arial"/>
        </w:rPr>
        <w:t xml:space="preserve"> bedeutet dies jedoch wiederum,</w:t>
      </w:r>
      <w:r>
        <w:rPr>
          <w:rFonts w:ascii="Arial" w:hAnsi="Arial" w:cs="Arial"/>
        </w:rPr>
        <w:t xml:space="preserve"> </w:t>
      </w:r>
      <w:r w:rsidRPr="00CA79D7">
        <w:rPr>
          <w:rFonts w:ascii="Arial" w:hAnsi="Arial" w:cs="Arial"/>
        </w:rPr>
        <w:t xml:space="preserve">dass die </w:t>
      </w:r>
      <w:proofErr w:type="spellStart"/>
      <w:r w:rsidRPr="00CA79D7">
        <w:rPr>
          <w:rFonts w:ascii="Arial" w:hAnsi="Arial" w:cs="Arial"/>
        </w:rPr>
        <w:t>Cat</w:t>
      </w:r>
      <w:proofErr w:type="spellEnd"/>
      <w:r w:rsidRPr="00CA79D7">
        <w:rPr>
          <w:rFonts w:ascii="Arial" w:hAnsi="Arial" w:cs="Arial"/>
        </w:rPr>
        <w:t xml:space="preserve"> Umschlagbagger nicht</w:t>
      </w:r>
      <w:r>
        <w:rPr>
          <w:rFonts w:ascii="Arial" w:hAnsi="Arial" w:cs="Arial"/>
        </w:rPr>
        <w:t xml:space="preserve"> </w:t>
      </w:r>
      <w:r w:rsidRPr="00CA79D7">
        <w:rPr>
          <w:rFonts w:ascii="Arial" w:hAnsi="Arial" w:cs="Arial"/>
        </w:rPr>
        <w:t>nur bei der Anschaffung wirtschaftlich</w:t>
      </w:r>
      <w:r>
        <w:rPr>
          <w:rFonts w:ascii="Arial" w:hAnsi="Arial" w:cs="Arial"/>
        </w:rPr>
        <w:t xml:space="preserve"> </w:t>
      </w:r>
      <w:r w:rsidRPr="00CA79D7">
        <w:rPr>
          <w:rFonts w:ascii="Arial" w:hAnsi="Arial" w:cs="Arial"/>
        </w:rPr>
        <w:t>sein m</w:t>
      </w:r>
      <w:r>
        <w:rPr>
          <w:rFonts w:ascii="Arial" w:hAnsi="Arial" w:cs="Arial"/>
        </w:rPr>
        <w:t>ü</w:t>
      </w:r>
      <w:r w:rsidRPr="00CA79D7">
        <w:rPr>
          <w:rFonts w:ascii="Arial" w:hAnsi="Arial" w:cs="Arial"/>
        </w:rPr>
        <w:t>ssen, die Geräte m</w:t>
      </w:r>
      <w:r>
        <w:rPr>
          <w:rFonts w:ascii="Arial" w:hAnsi="Arial" w:cs="Arial"/>
        </w:rPr>
        <w:t>ü</w:t>
      </w:r>
      <w:r w:rsidRPr="00CA79D7">
        <w:rPr>
          <w:rFonts w:ascii="Arial" w:hAnsi="Arial" w:cs="Arial"/>
        </w:rPr>
        <w:t>ssen auch durch</w:t>
      </w:r>
      <w:r>
        <w:rPr>
          <w:rFonts w:ascii="Arial" w:hAnsi="Arial" w:cs="Arial"/>
        </w:rPr>
        <w:t xml:space="preserve"> </w:t>
      </w:r>
      <w:r w:rsidRPr="00CA79D7">
        <w:rPr>
          <w:rFonts w:ascii="Arial" w:hAnsi="Arial" w:cs="Arial"/>
        </w:rPr>
        <w:t>niedrige Folgekosten, wie niedrige Spritverbräuche,</w:t>
      </w:r>
      <w:r>
        <w:rPr>
          <w:rFonts w:ascii="Arial" w:hAnsi="Arial" w:cs="Arial"/>
        </w:rPr>
        <w:t xml:space="preserve"> </w:t>
      </w:r>
      <w:r w:rsidRPr="00CA79D7">
        <w:rPr>
          <w:rFonts w:ascii="Arial" w:hAnsi="Arial" w:cs="Arial"/>
        </w:rPr>
        <w:t>punkten. Genauso m</w:t>
      </w:r>
      <w:r>
        <w:rPr>
          <w:rFonts w:ascii="Arial" w:hAnsi="Arial" w:cs="Arial"/>
        </w:rPr>
        <w:t>ü</w:t>
      </w:r>
      <w:r w:rsidRPr="00CA79D7">
        <w:rPr>
          <w:rFonts w:ascii="Arial" w:hAnsi="Arial" w:cs="Arial"/>
        </w:rPr>
        <w:t>ssen die</w:t>
      </w:r>
      <w:r>
        <w:rPr>
          <w:rFonts w:ascii="Arial" w:hAnsi="Arial" w:cs="Arial"/>
        </w:rPr>
        <w:t xml:space="preserve"> </w:t>
      </w:r>
      <w:r w:rsidRPr="00CA79D7">
        <w:rPr>
          <w:rFonts w:ascii="Arial" w:hAnsi="Arial" w:cs="Arial"/>
        </w:rPr>
        <w:t>Maschinen unter Reparaturgesichtspunkten</w:t>
      </w:r>
      <w:r>
        <w:rPr>
          <w:rFonts w:ascii="Arial" w:hAnsi="Arial" w:cs="Arial"/>
        </w:rPr>
        <w:t xml:space="preserve"> </w:t>
      </w:r>
      <w:r w:rsidRPr="00CA79D7">
        <w:rPr>
          <w:rFonts w:ascii="Arial" w:hAnsi="Arial" w:cs="Arial"/>
        </w:rPr>
        <w:t>verschleißarm und wartungsfreundlich</w:t>
      </w:r>
      <w:r>
        <w:rPr>
          <w:rFonts w:ascii="Arial" w:hAnsi="Arial" w:cs="Arial"/>
        </w:rPr>
        <w:t xml:space="preserve"> </w:t>
      </w:r>
      <w:r w:rsidRPr="00CA79D7">
        <w:rPr>
          <w:rFonts w:ascii="Arial" w:hAnsi="Arial" w:cs="Arial"/>
        </w:rPr>
        <w:t xml:space="preserve">sein. </w:t>
      </w:r>
    </w:p>
    <w:p w14:paraId="00B604AF" w14:textId="77777777" w:rsidR="00417440" w:rsidRDefault="00417440" w:rsidP="00417440">
      <w:pPr>
        <w:rPr>
          <w:rFonts w:ascii="Arial" w:hAnsi="Arial" w:cs="Arial"/>
        </w:rPr>
      </w:pPr>
      <w:r w:rsidRPr="00CA79D7">
        <w:rPr>
          <w:rFonts w:ascii="Arial" w:hAnsi="Arial" w:cs="Arial"/>
        </w:rPr>
        <w:t>Um noch schneller und flexibler auf</w:t>
      </w:r>
      <w:r>
        <w:rPr>
          <w:rFonts w:ascii="Arial" w:hAnsi="Arial" w:cs="Arial"/>
        </w:rPr>
        <w:t xml:space="preserve"> </w:t>
      </w:r>
      <w:r w:rsidRPr="00CA79D7">
        <w:rPr>
          <w:rFonts w:ascii="Arial" w:hAnsi="Arial" w:cs="Arial"/>
        </w:rPr>
        <w:t>den Kundenbedarf reagieren zu können,</w:t>
      </w:r>
      <w:r>
        <w:rPr>
          <w:rFonts w:ascii="Arial" w:hAnsi="Arial" w:cs="Arial"/>
        </w:rPr>
        <w:t xml:space="preserve"> </w:t>
      </w:r>
      <w:r w:rsidRPr="00CA79D7">
        <w:rPr>
          <w:rFonts w:ascii="Arial" w:hAnsi="Arial" w:cs="Arial"/>
        </w:rPr>
        <w:t xml:space="preserve">werden bei </w:t>
      </w:r>
      <w:proofErr w:type="spellStart"/>
      <w:r w:rsidRPr="00CA79D7">
        <w:rPr>
          <w:rFonts w:ascii="Arial" w:hAnsi="Arial" w:cs="Arial"/>
        </w:rPr>
        <w:t>Rockbird</w:t>
      </w:r>
      <w:proofErr w:type="spellEnd"/>
      <w:r w:rsidRPr="00CA79D7">
        <w:rPr>
          <w:rFonts w:ascii="Arial" w:hAnsi="Arial" w:cs="Arial"/>
        </w:rPr>
        <w:t xml:space="preserve"> Prozesse und Systeme</w:t>
      </w:r>
      <w:r>
        <w:rPr>
          <w:rFonts w:ascii="Arial" w:hAnsi="Arial" w:cs="Arial"/>
        </w:rPr>
        <w:t xml:space="preserve"> </w:t>
      </w:r>
      <w:r w:rsidRPr="00CA79D7">
        <w:rPr>
          <w:rFonts w:ascii="Arial" w:hAnsi="Arial" w:cs="Arial"/>
        </w:rPr>
        <w:t>immer weiter optimiert und digitalisiert.</w:t>
      </w:r>
      <w:r>
        <w:rPr>
          <w:rFonts w:ascii="Arial" w:hAnsi="Arial" w:cs="Arial"/>
        </w:rPr>
        <w:t xml:space="preserve"> </w:t>
      </w:r>
      <w:r w:rsidRPr="00CA79D7">
        <w:rPr>
          <w:rFonts w:ascii="Arial" w:hAnsi="Arial" w:cs="Arial"/>
        </w:rPr>
        <w:t>So entstand der Bereich Flottenmanagement</w:t>
      </w:r>
      <w:r>
        <w:rPr>
          <w:rFonts w:ascii="Arial" w:hAnsi="Arial" w:cs="Arial"/>
        </w:rPr>
        <w:t xml:space="preserve"> </w:t>
      </w:r>
      <w:r w:rsidRPr="00CA79D7">
        <w:rPr>
          <w:rFonts w:ascii="Arial" w:hAnsi="Arial" w:cs="Arial"/>
        </w:rPr>
        <w:t>als weitere Dienstleistung. Dabei</w:t>
      </w:r>
      <w:r>
        <w:rPr>
          <w:rFonts w:ascii="Arial" w:hAnsi="Arial" w:cs="Arial"/>
        </w:rPr>
        <w:t xml:space="preserve"> </w:t>
      </w:r>
      <w:r w:rsidRPr="00CA79D7">
        <w:rPr>
          <w:rFonts w:ascii="Arial" w:hAnsi="Arial" w:cs="Arial"/>
        </w:rPr>
        <w:t>werden unter anderem Maschinenflotten</w:t>
      </w:r>
      <w:r>
        <w:rPr>
          <w:rFonts w:ascii="Arial" w:hAnsi="Arial" w:cs="Arial"/>
        </w:rPr>
        <w:t xml:space="preserve"> </w:t>
      </w:r>
      <w:r w:rsidRPr="00CA79D7">
        <w:rPr>
          <w:rFonts w:ascii="Arial" w:hAnsi="Arial" w:cs="Arial"/>
        </w:rPr>
        <w:t>der Kunden analysiert, um deren Betriebskosten</w:t>
      </w:r>
      <w:r>
        <w:rPr>
          <w:rFonts w:ascii="Arial" w:hAnsi="Arial" w:cs="Arial"/>
        </w:rPr>
        <w:t xml:space="preserve"> weiter</w:t>
      </w:r>
      <w:r w:rsidRPr="00CA79D7">
        <w:rPr>
          <w:rFonts w:ascii="Arial" w:hAnsi="Arial" w:cs="Arial"/>
        </w:rPr>
        <w:t xml:space="preserve"> reduzieren zu können.</w:t>
      </w:r>
      <w:r>
        <w:rPr>
          <w:rFonts w:ascii="Arial" w:hAnsi="Arial" w:cs="Arial"/>
        </w:rPr>
        <w:t xml:space="preserve"> </w:t>
      </w:r>
      <w:r w:rsidRPr="00CA79D7">
        <w:rPr>
          <w:rFonts w:ascii="Arial" w:hAnsi="Arial" w:cs="Arial"/>
        </w:rPr>
        <w:t>Das erfolgt in enger Abstimmung mit den</w:t>
      </w:r>
      <w:r>
        <w:rPr>
          <w:rFonts w:ascii="Arial" w:hAnsi="Arial" w:cs="Arial"/>
        </w:rPr>
        <w:t xml:space="preserve"> </w:t>
      </w:r>
      <w:r w:rsidRPr="00CA79D7">
        <w:rPr>
          <w:rFonts w:ascii="Arial" w:hAnsi="Arial" w:cs="Arial"/>
        </w:rPr>
        <w:t>Fahrern, Servicetechnikern, Disponenten,</w:t>
      </w:r>
      <w:r>
        <w:rPr>
          <w:rFonts w:ascii="Arial" w:hAnsi="Arial" w:cs="Arial"/>
        </w:rPr>
        <w:t xml:space="preserve"> </w:t>
      </w:r>
      <w:r w:rsidRPr="00CA79D7">
        <w:rPr>
          <w:rFonts w:ascii="Arial" w:hAnsi="Arial" w:cs="Arial"/>
        </w:rPr>
        <w:t xml:space="preserve">Werkstattleitern und </w:t>
      </w:r>
      <w:r>
        <w:rPr>
          <w:rFonts w:ascii="Arial" w:hAnsi="Arial" w:cs="Arial"/>
        </w:rPr>
        <w:t>Geschäftsführer</w:t>
      </w:r>
      <w:r w:rsidRPr="00CA79D7">
        <w:rPr>
          <w:rFonts w:ascii="Arial" w:hAnsi="Arial" w:cs="Arial"/>
        </w:rPr>
        <w:t>n</w:t>
      </w:r>
      <w:r>
        <w:rPr>
          <w:rFonts w:ascii="Arial" w:hAnsi="Arial" w:cs="Arial"/>
        </w:rPr>
        <w:t xml:space="preserve"> </w:t>
      </w:r>
      <w:r w:rsidRPr="00CA79D7">
        <w:rPr>
          <w:rFonts w:ascii="Arial" w:hAnsi="Arial" w:cs="Arial"/>
        </w:rPr>
        <w:t xml:space="preserve">der Kunden. </w:t>
      </w:r>
    </w:p>
    <w:p w14:paraId="61DE5EBA" w14:textId="77777777" w:rsidR="00417440" w:rsidRDefault="00417440" w:rsidP="00417440">
      <w:pPr>
        <w:rPr>
          <w:rFonts w:ascii="Arial" w:hAnsi="Arial" w:cs="Arial"/>
        </w:rPr>
      </w:pPr>
      <w:r w:rsidRPr="00CA79D7">
        <w:rPr>
          <w:rFonts w:ascii="Arial" w:hAnsi="Arial" w:cs="Arial"/>
        </w:rPr>
        <w:t>Digitale Lösungen können</w:t>
      </w:r>
      <w:r>
        <w:rPr>
          <w:rFonts w:ascii="Arial" w:hAnsi="Arial" w:cs="Arial"/>
        </w:rPr>
        <w:t xml:space="preserve"> </w:t>
      </w:r>
      <w:r w:rsidRPr="00CA79D7">
        <w:rPr>
          <w:rFonts w:ascii="Arial" w:hAnsi="Arial" w:cs="Arial"/>
        </w:rPr>
        <w:t>in bereits bestehende Unternehmenslösungen</w:t>
      </w:r>
      <w:r>
        <w:rPr>
          <w:rFonts w:ascii="Arial" w:hAnsi="Arial" w:cs="Arial"/>
        </w:rPr>
        <w:t xml:space="preserve"> </w:t>
      </w:r>
      <w:r w:rsidRPr="00CA79D7">
        <w:rPr>
          <w:rFonts w:ascii="Arial" w:hAnsi="Arial" w:cs="Arial"/>
        </w:rPr>
        <w:t>implementiert werden – der Datenaustausch</w:t>
      </w:r>
      <w:r>
        <w:rPr>
          <w:rFonts w:ascii="Arial" w:hAnsi="Arial" w:cs="Arial"/>
        </w:rPr>
        <w:t xml:space="preserve"> </w:t>
      </w:r>
      <w:r w:rsidRPr="00CA79D7">
        <w:rPr>
          <w:rFonts w:ascii="Arial" w:hAnsi="Arial" w:cs="Arial"/>
        </w:rPr>
        <w:t>erfolgt mittels Schnittstellen,</w:t>
      </w:r>
      <w:r>
        <w:rPr>
          <w:rFonts w:ascii="Arial" w:hAnsi="Arial" w:cs="Arial"/>
        </w:rPr>
        <w:t xml:space="preserve"> </w:t>
      </w:r>
      <w:r w:rsidRPr="00CA79D7">
        <w:rPr>
          <w:rFonts w:ascii="Arial" w:hAnsi="Arial" w:cs="Arial"/>
        </w:rPr>
        <w:t>wie zum Beispiel zu ERP-Systemen.</w:t>
      </w:r>
      <w:r>
        <w:rPr>
          <w:rFonts w:ascii="Arial" w:hAnsi="Arial" w:cs="Arial"/>
        </w:rPr>
        <w:t xml:space="preserve"> </w:t>
      </w:r>
      <w:r w:rsidRPr="00CA79D7">
        <w:rPr>
          <w:rFonts w:ascii="Arial" w:hAnsi="Arial" w:cs="Arial"/>
        </w:rPr>
        <w:t>In Zukunft können also auch die neuen</w:t>
      </w:r>
      <w:r>
        <w:rPr>
          <w:rFonts w:ascii="Arial" w:hAnsi="Arial" w:cs="Arial"/>
        </w:rPr>
        <w:t xml:space="preserve"> </w:t>
      </w:r>
      <w:r w:rsidRPr="00CA79D7">
        <w:rPr>
          <w:rFonts w:ascii="Arial" w:hAnsi="Arial" w:cs="Arial"/>
        </w:rPr>
        <w:t>Umschlagbagger MH3022, MH3024 und</w:t>
      </w:r>
      <w:r>
        <w:rPr>
          <w:rFonts w:ascii="Arial" w:hAnsi="Arial" w:cs="Arial"/>
        </w:rPr>
        <w:t xml:space="preserve"> </w:t>
      </w:r>
      <w:r w:rsidRPr="00CA79D7">
        <w:rPr>
          <w:rFonts w:ascii="Arial" w:hAnsi="Arial" w:cs="Arial"/>
        </w:rPr>
        <w:t>MH3026 digital ausgewertet werden.</w:t>
      </w:r>
      <w:r>
        <w:rPr>
          <w:rFonts w:ascii="Arial" w:hAnsi="Arial" w:cs="Arial"/>
        </w:rPr>
        <w:t xml:space="preserve"> </w:t>
      </w:r>
      <w:r w:rsidRPr="00CA79D7">
        <w:rPr>
          <w:rFonts w:ascii="Arial" w:hAnsi="Arial" w:cs="Arial"/>
        </w:rPr>
        <w:t>Seit 1999 besteht seitens SW.RENT, und</w:t>
      </w:r>
      <w:r>
        <w:rPr>
          <w:rFonts w:ascii="Arial" w:hAnsi="Arial" w:cs="Arial"/>
        </w:rPr>
        <w:t xml:space="preserve"> </w:t>
      </w:r>
      <w:r w:rsidRPr="00CA79D7">
        <w:rPr>
          <w:rFonts w:ascii="Arial" w:hAnsi="Arial" w:cs="Arial"/>
        </w:rPr>
        <w:t xml:space="preserve">bald darauf auch Log </w:t>
      </w:r>
      <w:proofErr w:type="spellStart"/>
      <w:r w:rsidRPr="00CA79D7">
        <w:rPr>
          <w:rFonts w:ascii="Arial" w:hAnsi="Arial" w:cs="Arial"/>
        </w:rPr>
        <w:t>Up</w:t>
      </w:r>
      <w:proofErr w:type="spellEnd"/>
      <w:r w:rsidRPr="00CA79D7">
        <w:rPr>
          <w:rFonts w:ascii="Arial" w:hAnsi="Arial" w:cs="Arial"/>
        </w:rPr>
        <w:t xml:space="preserve"> </w:t>
      </w:r>
      <w:proofErr w:type="spellStart"/>
      <w:r w:rsidRPr="00CA79D7">
        <w:rPr>
          <w:rFonts w:ascii="Arial" w:hAnsi="Arial" w:cs="Arial"/>
        </w:rPr>
        <w:t>TRent</w:t>
      </w:r>
      <w:proofErr w:type="spellEnd"/>
      <w:r w:rsidRPr="00CA79D7">
        <w:rPr>
          <w:rFonts w:ascii="Arial" w:hAnsi="Arial" w:cs="Arial"/>
        </w:rPr>
        <w:t>, eine Lieferantenbeziehung</w:t>
      </w:r>
      <w:r>
        <w:rPr>
          <w:rFonts w:ascii="Arial" w:hAnsi="Arial" w:cs="Arial"/>
        </w:rPr>
        <w:t xml:space="preserve"> </w:t>
      </w:r>
      <w:r w:rsidRPr="00CA79D7">
        <w:rPr>
          <w:rFonts w:ascii="Arial" w:hAnsi="Arial" w:cs="Arial"/>
        </w:rPr>
        <w:t xml:space="preserve">zu Zeppelin, die </w:t>
      </w:r>
      <w:r>
        <w:rPr>
          <w:rFonts w:ascii="Arial" w:hAnsi="Arial" w:cs="Arial"/>
        </w:rPr>
        <w:t>ü</w:t>
      </w:r>
      <w:r w:rsidRPr="00CA79D7">
        <w:rPr>
          <w:rFonts w:ascii="Arial" w:hAnsi="Arial" w:cs="Arial"/>
        </w:rPr>
        <w:t>ber</w:t>
      </w:r>
      <w:r>
        <w:rPr>
          <w:rFonts w:ascii="Arial" w:hAnsi="Arial" w:cs="Arial"/>
        </w:rPr>
        <w:t xml:space="preserve"> </w:t>
      </w:r>
      <w:r w:rsidRPr="00CA79D7">
        <w:rPr>
          <w:rFonts w:ascii="Arial" w:hAnsi="Arial" w:cs="Arial"/>
        </w:rPr>
        <w:t xml:space="preserve">die Niederlassungen </w:t>
      </w:r>
      <w:proofErr w:type="spellStart"/>
      <w:r w:rsidRPr="00CA79D7">
        <w:rPr>
          <w:rFonts w:ascii="Arial" w:hAnsi="Arial" w:cs="Arial"/>
        </w:rPr>
        <w:t>Illingen</w:t>
      </w:r>
      <w:proofErr w:type="spellEnd"/>
      <w:r w:rsidRPr="00CA79D7">
        <w:rPr>
          <w:rFonts w:ascii="Arial" w:hAnsi="Arial" w:cs="Arial"/>
        </w:rPr>
        <w:t xml:space="preserve"> und Frankenthal abgedeckt wurde, um einen reibungslosen</w:t>
      </w:r>
      <w:r>
        <w:rPr>
          <w:rFonts w:ascii="Arial" w:hAnsi="Arial" w:cs="Arial"/>
        </w:rPr>
        <w:t xml:space="preserve"> </w:t>
      </w:r>
      <w:r w:rsidRPr="00CA79D7">
        <w:rPr>
          <w:rFonts w:ascii="Arial" w:hAnsi="Arial" w:cs="Arial"/>
        </w:rPr>
        <w:t>Service bieten zu können. „Die</w:t>
      </w:r>
      <w:r>
        <w:rPr>
          <w:rFonts w:ascii="Arial" w:hAnsi="Arial" w:cs="Arial"/>
        </w:rPr>
        <w:t xml:space="preserve"> </w:t>
      </w:r>
      <w:r w:rsidRPr="00CA79D7">
        <w:rPr>
          <w:rFonts w:ascii="Arial" w:hAnsi="Arial" w:cs="Arial"/>
        </w:rPr>
        <w:t>lange Partnerschaft, die wir mit Zeppelin</w:t>
      </w:r>
      <w:r>
        <w:rPr>
          <w:rFonts w:ascii="Arial" w:hAnsi="Arial" w:cs="Arial"/>
        </w:rPr>
        <w:t xml:space="preserve"> ü</w:t>
      </w:r>
      <w:r w:rsidRPr="00CA79D7">
        <w:rPr>
          <w:rFonts w:ascii="Arial" w:hAnsi="Arial" w:cs="Arial"/>
        </w:rPr>
        <w:t>ber all die Jahre aufgebaut haben, zeigt</w:t>
      </w:r>
      <w:r>
        <w:rPr>
          <w:rFonts w:ascii="Arial" w:hAnsi="Arial" w:cs="Arial"/>
        </w:rPr>
        <w:t xml:space="preserve"> </w:t>
      </w:r>
      <w:r w:rsidRPr="00CA79D7">
        <w:rPr>
          <w:rFonts w:ascii="Arial" w:hAnsi="Arial" w:cs="Arial"/>
        </w:rPr>
        <w:t>offenbar, dass wir zusammen viel richtig</w:t>
      </w:r>
      <w:r>
        <w:rPr>
          <w:rFonts w:ascii="Arial" w:hAnsi="Arial" w:cs="Arial"/>
        </w:rPr>
        <w:t xml:space="preserve"> </w:t>
      </w:r>
      <w:r w:rsidRPr="00CA79D7">
        <w:rPr>
          <w:rFonts w:ascii="Arial" w:hAnsi="Arial" w:cs="Arial"/>
        </w:rPr>
        <w:t>gemacht haben und unterm Strich sehr zufrieden</w:t>
      </w:r>
      <w:r>
        <w:rPr>
          <w:rFonts w:ascii="Arial" w:hAnsi="Arial" w:cs="Arial"/>
        </w:rPr>
        <w:t xml:space="preserve"> </w:t>
      </w:r>
      <w:r w:rsidRPr="00CA79D7">
        <w:rPr>
          <w:rFonts w:ascii="Arial" w:hAnsi="Arial" w:cs="Arial"/>
        </w:rPr>
        <w:t>sind mit den Produkten und den</w:t>
      </w:r>
      <w:r>
        <w:rPr>
          <w:rFonts w:ascii="Arial" w:hAnsi="Arial" w:cs="Arial"/>
        </w:rPr>
        <w:t xml:space="preserve"> </w:t>
      </w:r>
      <w:r w:rsidRPr="00CA79D7">
        <w:rPr>
          <w:rFonts w:ascii="Arial" w:hAnsi="Arial" w:cs="Arial"/>
        </w:rPr>
        <w:t>Menschen, die uns betreuen“, so Andreas</w:t>
      </w:r>
      <w:r>
        <w:rPr>
          <w:rFonts w:ascii="Arial" w:hAnsi="Arial" w:cs="Arial"/>
        </w:rPr>
        <w:t xml:space="preserve"> </w:t>
      </w:r>
      <w:proofErr w:type="spellStart"/>
      <w:r w:rsidRPr="00CA79D7">
        <w:rPr>
          <w:rFonts w:ascii="Arial" w:hAnsi="Arial" w:cs="Arial"/>
        </w:rPr>
        <w:t>Lampprecht</w:t>
      </w:r>
      <w:proofErr w:type="spellEnd"/>
      <w:r w:rsidRPr="00CA79D7">
        <w:rPr>
          <w:rFonts w:ascii="Arial" w:hAnsi="Arial" w:cs="Arial"/>
        </w:rPr>
        <w:t xml:space="preserve">. </w:t>
      </w:r>
    </w:p>
    <w:p w14:paraId="2AE4E568" w14:textId="77777777" w:rsidR="00417440" w:rsidRDefault="00417440" w:rsidP="00417440">
      <w:pPr>
        <w:rPr>
          <w:rFonts w:ascii="Arial" w:hAnsi="Arial" w:cs="Arial"/>
        </w:rPr>
      </w:pPr>
      <w:r w:rsidRPr="00CA79D7">
        <w:rPr>
          <w:rFonts w:ascii="Arial" w:hAnsi="Arial" w:cs="Arial"/>
        </w:rPr>
        <w:t>Doch das Vertrauen muss</w:t>
      </w:r>
      <w:r>
        <w:rPr>
          <w:rFonts w:ascii="Arial" w:hAnsi="Arial" w:cs="Arial"/>
        </w:rPr>
        <w:t xml:space="preserve"> </w:t>
      </w:r>
      <w:r w:rsidRPr="00CA79D7">
        <w:rPr>
          <w:rFonts w:ascii="Arial" w:hAnsi="Arial" w:cs="Arial"/>
        </w:rPr>
        <w:t>sich Zeppelin auch immer wieder neu erarbeiten.</w:t>
      </w:r>
      <w:r>
        <w:rPr>
          <w:rFonts w:ascii="Arial" w:hAnsi="Arial" w:cs="Arial"/>
        </w:rPr>
        <w:t xml:space="preserve"> </w:t>
      </w:r>
      <w:r w:rsidRPr="00CA79D7">
        <w:rPr>
          <w:rFonts w:ascii="Arial" w:hAnsi="Arial" w:cs="Arial"/>
        </w:rPr>
        <w:t>Worauf es ihm dabei besonders</w:t>
      </w:r>
      <w:r>
        <w:rPr>
          <w:rFonts w:ascii="Arial" w:hAnsi="Arial" w:cs="Arial"/>
        </w:rPr>
        <w:t xml:space="preserve"> </w:t>
      </w:r>
      <w:r w:rsidRPr="00CA79D7">
        <w:rPr>
          <w:rFonts w:ascii="Arial" w:hAnsi="Arial" w:cs="Arial"/>
        </w:rPr>
        <w:t>ankommt, wenn eine ganze Flotte an</w:t>
      </w:r>
      <w:r>
        <w:rPr>
          <w:rFonts w:ascii="Arial" w:hAnsi="Arial" w:cs="Arial"/>
        </w:rPr>
        <w:t xml:space="preserve"> </w:t>
      </w:r>
      <w:r w:rsidRPr="00CA79D7">
        <w:rPr>
          <w:rFonts w:ascii="Arial" w:hAnsi="Arial" w:cs="Arial"/>
        </w:rPr>
        <w:t xml:space="preserve">Umschlagbaggern wie 2021 </w:t>
      </w:r>
      <w:r>
        <w:rPr>
          <w:rFonts w:ascii="Arial" w:hAnsi="Arial" w:cs="Arial"/>
        </w:rPr>
        <w:t>ü</w:t>
      </w:r>
      <w:r w:rsidRPr="00CA79D7">
        <w:rPr>
          <w:rFonts w:ascii="Arial" w:hAnsi="Arial" w:cs="Arial"/>
        </w:rPr>
        <w:t>bernommen</w:t>
      </w:r>
      <w:r>
        <w:rPr>
          <w:rFonts w:ascii="Arial" w:hAnsi="Arial" w:cs="Arial"/>
        </w:rPr>
        <w:t xml:space="preserve"> </w:t>
      </w:r>
      <w:r w:rsidRPr="00CA79D7">
        <w:rPr>
          <w:rFonts w:ascii="Arial" w:hAnsi="Arial" w:cs="Arial"/>
        </w:rPr>
        <w:t>wird: die reibungslose Abwicklung der gesamten</w:t>
      </w:r>
      <w:r>
        <w:rPr>
          <w:rFonts w:ascii="Arial" w:hAnsi="Arial" w:cs="Arial"/>
        </w:rPr>
        <w:t xml:space="preserve"> </w:t>
      </w:r>
      <w:r w:rsidRPr="00CA79D7">
        <w:rPr>
          <w:rFonts w:ascii="Arial" w:hAnsi="Arial" w:cs="Arial"/>
        </w:rPr>
        <w:t>Logistik. „Unsere Kunden sollten</w:t>
      </w:r>
      <w:r>
        <w:rPr>
          <w:rFonts w:ascii="Arial" w:hAnsi="Arial" w:cs="Arial"/>
        </w:rPr>
        <w:t xml:space="preserve"> </w:t>
      </w:r>
      <w:r w:rsidRPr="00CA79D7">
        <w:rPr>
          <w:rFonts w:ascii="Arial" w:hAnsi="Arial" w:cs="Arial"/>
        </w:rPr>
        <w:t>möglichst wenig Stillstand haben, wenn</w:t>
      </w:r>
      <w:r>
        <w:rPr>
          <w:rFonts w:ascii="Arial" w:hAnsi="Arial" w:cs="Arial"/>
        </w:rPr>
        <w:t xml:space="preserve"> </w:t>
      </w:r>
      <w:r w:rsidRPr="00CA79D7">
        <w:rPr>
          <w:rFonts w:ascii="Arial" w:hAnsi="Arial" w:cs="Arial"/>
        </w:rPr>
        <w:t>die bestehenden Maschinen durch neue</w:t>
      </w:r>
      <w:r>
        <w:rPr>
          <w:rFonts w:ascii="Arial" w:hAnsi="Arial" w:cs="Arial"/>
        </w:rPr>
        <w:t xml:space="preserve"> </w:t>
      </w:r>
      <w:r w:rsidRPr="00CA79D7">
        <w:rPr>
          <w:rFonts w:ascii="Arial" w:hAnsi="Arial" w:cs="Arial"/>
        </w:rPr>
        <w:t>Technik ausgetauscht werden. Dass hier</w:t>
      </w:r>
      <w:r>
        <w:rPr>
          <w:rFonts w:ascii="Arial" w:hAnsi="Arial" w:cs="Arial"/>
        </w:rPr>
        <w:t xml:space="preserve"> </w:t>
      </w:r>
      <w:r w:rsidRPr="00CA79D7">
        <w:rPr>
          <w:rFonts w:ascii="Arial" w:hAnsi="Arial" w:cs="Arial"/>
        </w:rPr>
        <w:t>alles passt, daf</w:t>
      </w:r>
      <w:r>
        <w:rPr>
          <w:rFonts w:ascii="Arial" w:hAnsi="Arial" w:cs="Arial"/>
        </w:rPr>
        <w:t>ü</w:t>
      </w:r>
      <w:r w:rsidRPr="00CA79D7">
        <w:rPr>
          <w:rFonts w:ascii="Arial" w:hAnsi="Arial" w:cs="Arial"/>
        </w:rPr>
        <w:t>r sorgen David Decker und</w:t>
      </w:r>
      <w:r>
        <w:rPr>
          <w:rFonts w:ascii="Arial" w:hAnsi="Arial" w:cs="Arial"/>
        </w:rPr>
        <w:t xml:space="preserve"> </w:t>
      </w:r>
      <w:r w:rsidRPr="00CA79D7">
        <w:rPr>
          <w:rFonts w:ascii="Arial" w:hAnsi="Arial" w:cs="Arial"/>
        </w:rPr>
        <w:t>Stephan Schwarz, aber auch deren Kolleginnen</w:t>
      </w:r>
      <w:r>
        <w:rPr>
          <w:rFonts w:ascii="Arial" w:hAnsi="Arial" w:cs="Arial"/>
        </w:rPr>
        <w:t xml:space="preserve"> </w:t>
      </w:r>
      <w:r w:rsidRPr="00CA79D7">
        <w:rPr>
          <w:rFonts w:ascii="Arial" w:hAnsi="Arial" w:cs="Arial"/>
        </w:rPr>
        <w:t>und Kollegen. Das lief bislang so</w:t>
      </w:r>
      <w:r>
        <w:rPr>
          <w:rFonts w:ascii="Arial" w:hAnsi="Arial" w:cs="Arial"/>
        </w:rPr>
        <w:t xml:space="preserve"> </w:t>
      </w:r>
      <w:r w:rsidRPr="00CA79D7">
        <w:rPr>
          <w:rFonts w:ascii="Arial" w:hAnsi="Arial" w:cs="Arial"/>
        </w:rPr>
        <w:t>kompetent, flexibel und kooperativ, wie</w:t>
      </w:r>
      <w:r>
        <w:rPr>
          <w:rFonts w:ascii="Arial" w:hAnsi="Arial" w:cs="Arial"/>
        </w:rPr>
        <w:t xml:space="preserve"> </w:t>
      </w:r>
      <w:r w:rsidRPr="00CA79D7">
        <w:rPr>
          <w:rFonts w:ascii="Arial" w:hAnsi="Arial" w:cs="Arial"/>
        </w:rPr>
        <w:t>man es von Zeppelin gewohnt ist. Zusammen</w:t>
      </w:r>
      <w:r>
        <w:rPr>
          <w:rFonts w:ascii="Arial" w:hAnsi="Arial" w:cs="Arial"/>
        </w:rPr>
        <w:t xml:space="preserve"> </w:t>
      </w:r>
      <w:r w:rsidRPr="00CA79D7">
        <w:rPr>
          <w:rFonts w:ascii="Arial" w:hAnsi="Arial" w:cs="Arial"/>
        </w:rPr>
        <w:t>haben wir nach Lösungen gesucht,</w:t>
      </w:r>
      <w:r>
        <w:rPr>
          <w:rFonts w:ascii="Arial" w:hAnsi="Arial" w:cs="Arial"/>
        </w:rPr>
        <w:t xml:space="preserve"> </w:t>
      </w:r>
      <w:r w:rsidRPr="00CA79D7">
        <w:rPr>
          <w:rFonts w:ascii="Arial" w:hAnsi="Arial" w:cs="Arial"/>
        </w:rPr>
        <w:t>wie wir am besten die neuen Maschinen</w:t>
      </w:r>
      <w:r>
        <w:rPr>
          <w:rFonts w:ascii="Arial" w:hAnsi="Arial" w:cs="Arial"/>
        </w:rPr>
        <w:t xml:space="preserve"> </w:t>
      </w:r>
      <w:r w:rsidRPr="00CA79D7">
        <w:rPr>
          <w:rFonts w:ascii="Arial" w:hAnsi="Arial" w:cs="Arial"/>
        </w:rPr>
        <w:t>an den unterschiedlichsten Standorten unserer</w:t>
      </w:r>
      <w:r>
        <w:rPr>
          <w:rFonts w:ascii="Arial" w:hAnsi="Arial" w:cs="Arial"/>
        </w:rPr>
        <w:t xml:space="preserve"> </w:t>
      </w:r>
      <w:r w:rsidRPr="00CA79D7">
        <w:rPr>
          <w:rFonts w:ascii="Arial" w:hAnsi="Arial" w:cs="Arial"/>
        </w:rPr>
        <w:t>Kunden in Betrieb nehmen können“,</w:t>
      </w:r>
      <w:r>
        <w:rPr>
          <w:rFonts w:ascii="Arial" w:hAnsi="Arial" w:cs="Arial"/>
        </w:rPr>
        <w:t xml:space="preserve"> </w:t>
      </w:r>
      <w:r w:rsidRPr="00CA79D7">
        <w:rPr>
          <w:rFonts w:ascii="Arial" w:hAnsi="Arial" w:cs="Arial"/>
        </w:rPr>
        <w:t xml:space="preserve">stellt der </w:t>
      </w:r>
      <w:r>
        <w:rPr>
          <w:rFonts w:ascii="Arial" w:hAnsi="Arial" w:cs="Arial"/>
        </w:rPr>
        <w:t>Geschäftsführer</w:t>
      </w:r>
      <w:r w:rsidRPr="00CA79D7">
        <w:rPr>
          <w:rFonts w:ascii="Arial" w:hAnsi="Arial" w:cs="Arial"/>
        </w:rPr>
        <w:t xml:space="preserve"> dar.</w:t>
      </w:r>
      <w:r>
        <w:rPr>
          <w:rFonts w:ascii="Arial" w:hAnsi="Arial" w:cs="Arial"/>
        </w:rPr>
        <w:t xml:space="preserve"> </w:t>
      </w:r>
      <w:r w:rsidRPr="00CA79D7">
        <w:rPr>
          <w:rFonts w:ascii="Arial" w:hAnsi="Arial" w:cs="Arial"/>
        </w:rPr>
        <w:t xml:space="preserve">Dass vor 22 Jahren erstmals </w:t>
      </w:r>
      <w:proofErr w:type="spellStart"/>
      <w:r w:rsidRPr="00CA79D7">
        <w:rPr>
          <w:rFonts w:ascii="Arial" w:hAnsi="Arial" w:cs="Arial"/>
        </w:rPr>
        <w:t>Cat</w:t>
      </w:r>
      <w:proofErr w:type="spellEnd"/>
      <w:r w:rsidRPr="00CA79D7">
        <w:rPr>
          <w:rFonts w:ascii="Arial" w:hAnsi="Arial" w:cs="Arial"/>
        </w:rPr>
        <w:t xml:space="preserve"> Umschlagbagger</w:t>
      </w:r>
      <w:r>
        <w:rPr>
          <w:rFonts w:ascii="Arial" w:hAnsi="Arial" w:cs="Arial"/>
        </w:rPr>
        <w:t xml:space="preserve"> </w:t>
      </w:r>
      <w:r w:rsidRPr="00CA79D7">
        <w:rPr>
          <w:rFonts w:ascii="Arial" w:hAnsi="Arial" w:cs="Arial"/>
        </w:rPr>
        <w:t>Einzug hielten, beschreibt der Firmenchef</w:t>
      </w:r>
      <w:r>
        <w:rPr>
          <w:rFonts w:ascii="Arial" w:hAnsi="Arial" w:cs="Arial"/>
        </w:rPr>
        <w:t xml:space="preserve"> </w:t>
      </w:r>
      <w:r w:rsidRPr="00CA79D7">
        <w:rPr>
          <w:rFonts w:ascii="Arial" w:hAnsi="Arial" w:cs="Arial"/>
        </w:rPr>
        <w:t>als mutigen Schritt: „Am Anfang</w:t>
      </w:r>
      <w:r>
        <w:rPr>
          <w:rFonts w:ascii="Arial" w:hAnsi="Arial" w:cs="Arial"/>
        </w:rPr>
        <w:t xml:space="preserve"> </w:t>
      </w:r>
      <w:r w:rsidRPr="00CA79D7">
        <w:rPr>
          <w:rFonts w:ascii="Arial" w:hAnsi="Arial" w:cs="Arial"/>
        </w:rPr>
        <w:t>gab es noch einige Herausforderungen zu</w:t>
      </w:r>
      <w:r>
        <w:rPr>
          <w:rFonts w:ascii="Arial" w:hAnsi="Arial" w:cs="Arial"/>
        </w:rPr>
        <w:t xml:space="preserve"> </w:t>
      </w:r>
      <w:r w:rsidRPr="00CA79D7">
        <w:rPr>
          <w:rFonts w:ascii="Arial" w:hAnsi="Arial" w:cs="Arial"/>
        </w:rPr>
        <w:t>meistern. Inzwischen wurde eine ganze</w:t>
      </w:r>
      <w:r>
        <w:rPr>
          <w:rFonts w:ascii="Arial" w:hAnsi="Arial" w:cs="Arial"/>
        </w:rPr>
        <w:t xml:space="preserve"> </w:t>
      </w:r>
      <w:r w:rsidRPr="00CA79D7">
        <w:rPr>
          <w:rFonts w:ascii="Arial" w:hAnsi="Arial" w:cs="Arial"/>
        </w:rPr>
        <w:t>Reihe an Anpassungen vorgenommen.</w:t>
      </w:r>
      <w:r>
        <w:rPr>
          <w:rFonts w:ascii="Arial" w:hAnsi="Arial" w:cs="Arial"/>
        </w:rPr>
        <w:t xml:space="preserve"> </w:t>
      </w:r>
      <w:r w:rsidRPr="00CA79D7">
        <w:rPr>
          <w:rFonts w:ascii="Arial" w:hAnsi="Arial" w:cs="Arial"/>
        </w:rPr>
        <w:t xml:space="preserve">Wir haben unsere Anforderungen klar </w:t>
      </w:r>
      <w:r w:rsidRPr="00CA79D7">
        <w:rPr>
          <w:rFonts w:ascii="Arial" w:hAnsi="Arial" w:cs="Arial"/>
        </w:rPr>
        <w:lastRenderedPageBreak/>
        <w:t>definiert</w:t>
      </w:r>
      <w:r>
        <w:rPr>
          <w:rFonts w:ascii="Arial" w:hAnsi="Arial" w:cs="Arial"/>
        </w:rPr>
        <w:t xml:space="preserve"> </w:t>
      </w:r>
      <w:r w:rsidRPr="00CA79D7">
        <w:rPr>
          <w:rFonts w:ascii="Arial" w:hAnsi="Arial" w:cs="Arial"/>
        </w:rPr>
        <w:t>und stehen da auch in engem Austausch</w:t>
      </w:r>
      <w:r>
        <w:rPr>
          <w:rFonts w:ascii="Arial" w:hAnsi="Arial" w:cs="Arial"/>
        </w:rPr>
        <w:t xml:space="preserve"> </w:t>
      </w:r>
      <w:r w:rsidRPr="00CA79D7">
        <w:rPr>
          <w:rFonts w:ascii="Arial" w:hAnsi="Arial" w:cs="Arial"/>
        </w:rPr>
        <w:t xml:space="preserve">mit </w:t>
      </w:r>
      <w:proofErr w:type="spellStart"/>
      <w:r w:rsidRPr="00CA79D7">
        <w:rPr>
          <w:rFonts w:ascii="Arial" w:hAnsi="Arial" w:cs="Arial"/>
        </w:rPr>
        <w:t>Caterpillar</w:t>
      </w:r>
      <w:proofErr w:type="spellEnd"/>
      <w:r w:rsidRPr="00CA79D7">
        <w:rPr>
          <w:rFonts w:ascii="Arial" w:hAnsi="Arial" w:cs="Arial"/>
        </w:rPr>
        <w:t xml:space="preserve"> und Zeppelin, um</w:t>
      </w:r>
      <w:r>
        <w:rPr>
          <w:rFonts w:ascii="Arial" w:hAnsi="Arial" w:cs="Arial"/>
        </w:rPr>
        <w:t xml:space="preserve"> </w:t>
      </w:r>
      <w:r w:rsidRPr="00CA79D7">
        <w:rPr>
          <w:rFonts w:ascii="Arial" w:hAnsi="Arial" w:cs="Arial"/>
        </w:rPr>
        <w:t>unser und das Feedback unserer Kunden</w:t>
      </w:r>
      <w:r>
        <w:rPr>
          <w:rFonts w:ascii="Arial" w:hAnsi="Arial" w:cs="Arial"/>
        </w:rPr>
        <w:t xml:space="preserve"> </w:t>
      </w:r>
      <w:r w:rsidRPr="00CA79D7">
        <w:rPr>
          <w:rFonts w:ascii="Arial" w:hAnsi="Arial" w:cs="Arial"/>
        </w:rPr>
        <w:t>in neue Produktverbesserungen einfließen</w:t>
      </w:r>
      <w:r>
        <w:rPr>
          <w:rFonts w:ascii="Arial" w:hAnsi="Arial" w:cs="Arial"/>
        </w:rPr>
        <w:t xml:space="preserve"> </w:t>
      </w:r>
      <w:r w:rsidRPr="00CA79D7">
        <w:rPr>
          <w:rFonts w:ascii="Arial" w:hAnsi="Arial" w:cs="Arial"/>
        </w:rPr>
        <w:t>zu lassen. Heute können wir sagen, dass</w:t>
      </w:r>
      <w:r>
        <w:rPr>
          <w:rFonts w:ascii="Arial" w:hAnsi="Arial" w:cs="Arial"/>
        </w:rPr>
        <w:t xml:space="preserve"> </w:t>
      </w:r>
      <w:r w:rsidRPr="00CA79D7">
        <w:rPr>
          <w:rFonts w:ascii="Arial" w:hAnsi="Arial" w:cs="Arial"/>
        </w:rPr>
        <w:t>sich das gelohnt hat und wir immer wieder</w:t>
      </w:r>
      <w:r>
        <w:rPr>
          <w:rFonts w:ascii="Arial" w:hAnsi="Arial" w:cs="Arial"/>
        </w:rPr>
        <w:t xml:space="preserve"> </w:t>
      </w:r>
      <w:r w:rsidRPr="00CA79D7">
        <w:rPr>
          <w:rFonts w:ascii="Arial" w:hAnsi="Arial" w:cs="Arial"/>
        </w:rPr>
        <w:t xml:space="preserve">gerne auf die </w:t>
      </w:r>
      <w:proofErr w:type="spellStart"/>
      <w:r w:rsidRPr="00CA79D7">
        <w:rPr>
          <w:rFonts w:ascii="Arial" w:hAnsi="Arial" w:cs="Arial"/>
        </w:rPr>
        <w:t>Caterpillar</w:t>
      </w:r>
      <w:proofErr w:type="spellEnd"/>
      <w:r w:rsidRPr="00CA79D7">
        <w:rPr>
          <w:rFonts w:ascii="Arial" w:hAnsi="Arial" w:cs="Arial"/>
        </w:rPr>
        <w:t xml:space="preserve"> Umschlagbagger</w:t>
      </w:r>
      <w:r>
        <w:rPr>
          <w:rFonts w:ascii="Arial" w:hAnsi="Arial" w:cs="Arial"/>
        </w:rPr>
        <w:t xml:space="preserve"> </w:t>
      </w:r>
      <w:r w:rsidRPr="00CA79D7">
        <w:rPr>
          <w:rFonts w:ascii="Arial" w:hAnsi="Arial" w:cs="Arial"/>
        </w:rPr>
        <w:t>der MH3000-Serie zur</w:t>
      </w:r>
      <w:r>
        <w:rPr>
          <w:rFonts w:ascii="Arial" w:hAnsi="Arial" w:cs="Arial"/>
        </w:rPr>
        <w:t>ü</w:t>
      </w:r>
      <w:r w:rsidRPr="00CA79D7">
        <w:rPr>
          <w:rFonts w:ascii="Arial" w:hAnsi="Arial" w:cs="Arial"/>
        </w:rPr>
        <w:t>ckgreifen“, zieht</w:t>
      </w:r>
      <w:r>
        <w:rPr>
          <w:rFonts w:ascii="Arial" w:hAnsi="Arial" w:cs="Arial"/>
        </w:rPr>
        <w:t xml:space="preserve"> </w:t>
      </w:r>
      <w:r w:rsidRPr="00CA79D7">
        <w:rPr>
          <w:rFonts w:ascii="Arial" w:hAnsi="Arial" w:cs="Arial"/>
        </w:rPr>
        <w:t xml:space="preserve">Andreas </w:t>
      </w:r>
      <w:proofErr w:type="spellStart"/>
      <w:r w:rsidRPr="00CA79D7">
        <w:rPr>
          <w:rFonts w:ascii="Arial" w:hAnsi="Arial" w:cs="Arial"/>
        </w:rPr>
        <w:t>Lampprecht</w:t>
      </w:r>
      <w:proofErr w:type="spellEnd"/>
      <w:r w:rsidRPr="00CA79D7">
        <w:rPr>
          <w:rFonts w:ascii="Arial" w:hAnsi="Arial" w:cs="Arial"/>
        </w:rPr>
        <w:t xml:space="preserve"> das Res</w:t>
      </w:r>
      <w:r>
        <w:rPr>
          <w:rFonts w:ascii="Arial" w:hAnsi="Arial" w:cs="Arial"/>
        </w:rPr>
        <w:t>ü</w:t>
      </w:r>
      <w:r w:rsidRPr="00CA79D7">
        <w:rPr>
          <w:rFonts w:ascii="Arial" w:hAnsi="Arial" w:cs="Arial"/>
        </w:rPr>
        <w:t>mee.</w:t>
      </w:r>
      <w:r>
        <w:rPr>
          <w:rFonts w:ascii="Arial" w:hAnsi="Arial" w:cs="Arial"/>
        </w:rPr>
        <w:t xml:space="preserve">  </w:t>
      </w:r>
    </w:p>
    <w:p w14:paraId="7AA8FA24" w14:textId="644BEF31" w:rsidR="00417440" w:rsidRDefault="00417440" w:rsidP="00165430">
      <w:pPr>
        <w:rPr>
          <w:rFonts w:ascii="Arial" w:hAnsi="Arial" w:cs="Arial"/>
        </w:rPr>
      </w:pPr>
      <w:r w:rsidRPr="00CA79D7">
        <w:rPr>
          <w:rFonts w:ascii="Arial" w:hAnsi="Arial" w:cs="Arial"/>
        </w:rPr>
        <w:t>Bild 1:</w:t>
      </w:r>
      <w:r w:rsidRPr="00CA79D7">
        <w:rPr>
          <w:rFonts w:ascii="Arial" w:hAnsi="Arial" w:cs="Arial"/>
          <w:b/>
        </w:rPr>
        <w:t xml:space="preserve"> </w:t>
      </w:r>
      <w:r w:rsidRPr="00CA79D7">
        <w:rPr>
          <w:rFonts w:ascii="Arial" w:hAnsi="Arial" w:cs="Arial"/>
        </w:rPr>
        <w:t xml:space="preserve">Andreas </w:t>
      </w:r>
      <w:proofErr w:type="spellStart"/>
      <w:r w:rsidRPr="00CA79D7">
        <w:rPr>
          <w:rFonts w:ascii="Arial" w:hAnsi="Arial" w:cs="Arial"/>
        </w:rPr>
        <w:t>Lampprecht</w:t>
      </w:r>
      <w:proofErr w:type="spellEnd"/>
      <w:r w:rsidRPr="00CA79D7">
        <w:rPr>
          <w:rFonts w:ascii="Arial" w:hAnsi="Arial" w:cs="Arial"/>
        </w:rPr>
        <w:t xml:space="preserve"> (links) und Christian Kleiner (Zweiter von rechts) f</w:t>
      </w:r>
      <w:r>
        <w:rPr>
          <w:rFonts w:ascii="Arial" w:hAnsi="Arial" w:cs="Arial"/>
        </w:rPr>
        <w:t>ü</w:t>
      </w:r>
      <w:r w:rsidRPr="00CA79D7">
        <w:rPr>
          <w:rFonts w:ascii="Arial" w:hAnsi="Arial" w:cs="Arial"/>
        </w:rPr>
        <w:t>hren</w:t>
      </w:r>
      <w:r>
        <w:rPr>
          <w:rFonts w:ascii="Arial" w:hAnsi="Arial" w:cs="Arial"/>
        </w:rPr>
        <w:t xml:space="preserve"> </w:t>
      </w:r>
      <w:r w:rsidRPr="00CA79D7">
        <w:rPr>
          <w:rFonts w:ascii="Arial" w:hAnsi="Arial" w:cs="Arial"/>
        </w:rPr>
        <w:t xml:space="preserve">beide das Unternehmen </w:t>
      </w:r>
      <w:proofErr w:type="spellStart"/>
      <w:r w:rsidRPr="00CA79D7">
        <w:rPr>
          <w:rFonts w:ascii="Arial" w:hAnsi="Arial" w:cs="Arial"/>
        </w:rPr>
        <w:t>Rockbird</w:t>
      </w:r>
      <w:proofErr w:type="spellEnd"/>
      <w:r w:rsidRPr="00CA79D7">
        <w:rPr>
          <w:rFonts w:ascii="Arial" w:hAnsi="Arial" w:cs="Arial"/>
        </w:rPr>
        <w:t>, das gerade seine Mietflotte um 21 neue</w:t>
      </w:r>
      <w:r>
        <w:rPr>
          <w:rFonts w:ascii="Arial" w:hAnsi="Arial" w:cs="Arial"/>
        </w:rPr>
        <w:t xml:space="preserve"> </w:t>
      </w:r>
      <w:proofErr w:type="spellStart"/>
      <w:r w:rsidRPr="00CA79D7">
        <w:rPr>
          <w:rFonts w:ascii="Arial" w:hAnsi="Arial" w:cs="Arial"/>
        </w:rPr>
        <w:t>Cat</w:t>
      </w:r>
      <w:proofErr w:type="spellEnd"/>
      <w:r w:rsidRPr="00CA79D7">
        <w:rPr>
          <w:rFonts w:ascii="Arial" w:hAnsi="Arial" w:cs="Arial"/>
        </w:rPr>
        <w:t xml:space="preserve"> Umschlagbagger erweitert hat. Hier mit Niederlassungsleiter Michael</w:t>
      </w:r>
      <w:r>
        <w:rPr>
          <w:rFonts w:ascii="Arial" w:hAnsi="Arial" w:cs="Arial"/>
        </w:rPr>
        <w:t xml:space="preserve"> </w:t>
      </w:r>
      <w:proofErr w:type="spellStart"/>
      <w:r w:rsidRPr="00CA79D7">
        <w:rPr>
          <w:rFonts w:ascii="Arial" w:hAnsi="Arial" w:cs="Arial"/>
        </w:rPr>
        <w:t>Kallies</w:t>
      </w:r>
      <w:proofErr w:type="spellEnd"/>
      <w:r w:rsidRPr="00CA79D7">
        <w:rPr>
          <w:rFonts w:ascii="Arial" w:hAnsi="Arial" w:cs="Arial"/>
        </w:rPr>
        <w:t xml:space="preserve"> (Zweiter von links) und Gebietsverkaufsleiter David Decker (rechts).</w:t>
      </w:r>
      <w:r>
        <w:rPr>
          <w:rFonts w:ascii="Arial" w:hAnsi="Arial" w:cs="Arial"/>
        </w:rPr>
        <w:t xml:space="preserve"> </w:t>
      </w:r>
      <w:r>
        <w:rPr>
          <w:rFonts w:ascii="Arial" w:hAnsi="Arial" w:cs="Arial"/>
          <w:b/>
        </w:rPr>
        <w:t xml:space="preserve"> </w:t>
      </w:r>
    </w:p>
    <w:p w14:paraId="3F912EF7" w14:textId="50241A38" w:rsidR="00417440" w:rsidRPr="00CA79D7" w:rsidRDefault="00417440" w:rsidP="00417440">
      <w:pPr>
        <w:rPr>
          <w:rFonts w:ascii="Arial" w:hAnsi="Arial" w:cs="Arial"/>
          <w:b/>
        </w:rPr>
      </w:pPr>
      <w:r w:rsidRPr="00CA79D7">
        <w:rPr>
          <w:rFonts w:ascii="Arial" w:hAnsi="Arial" w:cs="Arial"/>
        </w:rPr>
        <w:t>Foto</w:t>
      </w:r>
      <w:bookmarkStart w:id="0" w:name="_GoBack"/>
      <w:bookmarkEnd w:id="0"/>
      <w:r w:rsidRPr="00CA79D7">
        <w:rPr>
          <w:rFonts w:ascii="Arial" w:hAnsi="Arial" w:cs="Arial"/>
        </w:rPr>
        <w:t xml:space="preserve">: </w:t>
      </w:r>
      <w:proofErr w:type="spellStart"/>
      <w:r w:rsidRPr="00CA79D7">
        <w:rPr>
          <w:rFonts w:ascii="Arial" w:hAnsi="Arial" w:cs="Arial"/>
        </w:rPr>
        <w:t>Rockbird</w:t>
      </w:r>
      <w:proofErr w:type="spellEnd"/>
      <w:r>
        <w:rPr>
          <w:rFonts w:ascii="Arial" w:hAnsi="Arial" w:cs="Arial"/>
          <w:b/>
        </w:rPr>
        <w:t xml:space="preserve"> </w:t>
      </w:r>
    </w:p>
    <w:p w14:paraId="6EFC9991" w14:textId="77777777" w:rsidR="006F71D4" w:rsidRPr="00727B05"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6B9C4DC7" w14:textId="77777777" w:rsidR="00D66BA1" w:rsidRDefault="00D66BA1" w:rsidP="00CB5394">
      <w:pPr>
        <w:spacing w:after="0" w:line="240" w:lineRule="auto"/>
        <w:jc w:val="left"/>
        <w:rPr>
          <w:rFonts w:ascii="Arial" w:hAnsi="Arial" w:cs="Arial"/>
          <w:b/>
        </w:rPr>
      </w:pPr>
    </w:p>
    <w:p w14:paraId="6660C01B" w14:textId="047CB71F" w:rsidR="009F5135" w:rsidRDefault="009F5135">
      <w:pPr>
        <w:spacing w:after="0" w:line="240" w:lineRule="auto"/>
        <w:jc w:val="left"/>
        <w:rPr>
          <w:rFonts w:ascii="Arial" w:hAnsi="Arial" w:cs="Arial"/>
          <w:b/>
        </w:rPr>
      </w:pPr>
      <w:r>
        <w:rPr>
          <w:rFonts w:ascii="Arial" w:hAnsi="Arial" w:cs="Arial"/>
          <w:b/>
        </w:rPr>
        <w:br w:type="page"/>
      </w:r>
    </w:p>
    <w:p w14:paraId="3F89CA86"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617C852C" w:rsidR="0003348D" w:rsidRDefault="00580697" w:rsidP="00CB5394">
      <w:pPr>
        <w:jc w:val="left"/>
        <w:rPr>
          <w:rFonts w:ascii="Arial" w:hAnsi="Arial" w:cs="Arial"/>
        </w:rPr>
      </w:pPr>
      <w:r w:rsidRPr="00580697">
        <w:rPr>
          <w:rFonts w:ascii="Arial" w:hAnsi="Arial" w:cs="Arial"/>
        </w:rPr>
        <w:t xml:space="preserve">Die Zeppelin Baumaschinen GmbH ist Europas führende Vertriebs- und Serviceorganisation der Baumaschinenbranche und seit 1954 in Deutschland Vertriebs- und Servicepartner von Caterpillar Inc., dem weltgrößten Hersteller von Baumaschinen. Mit </w:t>
      </w:r>
      <w:r w:rsidR="0098147C">
        <w:rPr>
          <w:rFonts w:ascii="Arial" w:hAnsi="Arial" w:cs="Arial"/>
        </w:rPr>
        <w:t>1.7</w:t>
      </w:r>
      <w:r w:rsidR="00823FD4">
        <w:rPr>
          <w:rFonts w:ascii="Arial" w:hAnsi="Arial" w:cs="Arial"/>
        </w:rPr>
        <w:t>3</w:t>
      </w:r>
      <w:r w:rsidR="0098147C">
        <w:rPr>
          <w:rFonts w:ascii="Arial" w:hAnsi="Arial" w:cs="Arial"/>
        </w:rPr>
        <w:t>7</w:t>
      </w:r>
      <w:r w:rsidR="00377932">
        <w:rPr>
          <w:rFonts w:ascii="Arial" w:hAnsi="Arial" w:cs="Arial"/>
        </w:rPr>
        <w:t xml:space="preserve"> Mitarbeitern und eine</w:t>
      </w:r>
      <w:r w:rsidR="003234F9">
        <w:rPr>
          <w:rFonts w:ascii="Arial" w:hAnsi="Arial" w:cs="Arial"/>
        </w:rPr>
        <w:t>m 20</w:t>
      </w:r>
      <w:r w:rsidR="00823FD4">
        <w:rPr>
          <w:rFonts w:ascii="Arial" w:hAnsi="Arial" w:cs="Arial"/>
        </w:rPr>
        <w:t>20</w:t>
      </w:r>
      <w:r w:rsidRPr="00580697">
        <w:rPr>
          <w:rFonts w:ascii="Arial" w:hAnsi="Arial" w:cs="Arial"/>
        </w:rPr>
        <w:t xml:space="preserve"> erwirtschafteten Umsatz von </w:t>
      </w:r>
      <w:r w:rsidR="00823FD4">
        <w:rPr>
          <w:rFonts w:ascii="Arial" w:hAnsi="Arial" w:cs="Arial"/>
        </w:rPr>
        <w:t xml:space="preserve">rund </w:t>
      </w:r>
      <w:r w:rsidR="003234F9">
        <w:rPr>
          <w:rFonts w:ascii="Arial" w:hAnsi="Arial" w:cs="Arial"/>
        </w:rPr>
        <w:t>1,</w:t>
      </w:r>
      <w:r w:rsidR="00823FD4">
        <w:rPr>
          <w:rFonts w:ascii="Arial" w:hAnsi="Arial" w:cs="Arial"/>
        </w:rPr>
        <w:t>09</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4E3DC654" w14:textId="77777777" w:rsidR="00AD083E" w:rsidRDefault="00AD083E" w:rsidP="00AD083E">
      <w:pPr>
        <w:pStyle w:val="Subhead"/>
        <w:outlineLvl w:val="0"/>
        <w:rPr>
          <w:sz w:val="22"/>
          <w:szCs w:val="22"/>
        </w:rPr>
      </w:pPr>
      <w:r w:rsidRPr="00AD083E">
        <w:rPr>
          <w:sz w:val="22"/>
          <w:szCs w:val="22"/>
        </w:rPr>
        <w:t>Über den Zeppelin Konzern</w:t>
      </w:r>
    </w:p>
    <w:p w14:paraId="15BE1956" w14:textId="42298771" w:rsidR="00AD083E" w:rsidRPr="00AD083E" w:rsidRDefault="00AD083E" w:rsidP="00AD083E">
      <w:pPr>
        <w:pStyle w:val="Subhead"/>
        <w:outlineLvl w:val="0"/>
        <w:rPr>
          <w:sz w:val="22"/>
          <w:szCs w:val="22"/>
        </w:rPr>
      </w:pPr>
      <w:r w:rsidRPr="00AD083E">
        <w:rPr>
          <w:sz w:val="22"/>
          <w:szCs w:val="22"/>
        </w:rPr>
        <w:t xml:space="preserve"> </w:t>
      </w:r>
    </w:p>
    <w:p w14:paraId="1C1B605B" w14:textId="614C351C" w:rsidR="005F0020" w:rsidRPr="005F0020" w:rsidRDefault="005F0020" w:rsidP="005F0020">
      <w:pPr>
        <w:rPr>
          <w:rFonts w:ascii="Arial" w:eastAsia="PMingLiU" w:hAnsi="Arial" w:cs="Arial"/>
          <w:lang w:eastAsia="de-DE"/>
        </w:rPr>
      </w:pPr>
      <w:r w:rsidRPr="005F0020">
        <w:rPr>
          <w:rFonts w:ascii="Arial" w:eastAsia="PMingLiU" w:hAnsi="Arial" w:cs="Arial"/>
          <w:lang w:eastAsia="de-DE"/>
        </w:rPr>
        <w:t xml:space="preserve">Der Zeppelin Konzern bietet Lösungen in den Bereichen Bauwirtschaft, Antrieb und Energie sowie Engineering und Anlagenbau an und ist weltweit in 43 Ländern und Regionen an mehr als 220 Standorten aktiv. Rund 10.000 Mitarbeiter arbeiten in einer Managementholding, sechs Strategischen Geschäftseinheiten und einem Strategischen Managementcenter (= Zeppelin Digit) zusammen: Baumaschinen Zentraleuropa, Baumaschinen </w:t>
      </w:r>
      <w:proofErr w:type="spellStart"/>
      <w:r w:rsidRPr="005F0020">
        <w:rPr>
          <w:rFonts w:ascii="Arial" w:eastAsia="PMingLiU" w:hAnsi="Arial" w:cs="Arial"/>
          <w:lang w:eastAsia="de-DE"/>
        </w:rPr>
        <w:t>Nordics</w:t>
      </w:r>
      <w:proofErr w:type="spellEnd"/>
      <w:r w:rsidRPr="005F0020">
        <w:rPr>
          <w:rFonts w:ascii="Arial" w:eastAsia="PMingLiU" w:hAnsi="Arial" w:cs="Arial"/>
          <w:lang w:eastAsia="de-DE"/>
        </w:rPr>
        <w:t xml:space="preserve">, Baumaschinen </w:t>
      </w:r>
      <w:proofErr w:type="spellStart"/>
      <w:r w:rsidRPr="005F0020">
        <w:rPr>
          <w:rFonts w:ascii="Arial" w:eastAsia="PMingLiU" w:hAnsi="Arial" w:cs="Arial"/>
          <w:lang w:eastAsia="de-DE"/>
        </w:rPr>
        <w:t>Eurasia</w:t>
      </w:r>
      <w:proofErr w:type="spellEnd"/>
      <w:r w:rsidRPr="005F0020">
        <w:rPr>
          <w:rFonts w:ascii="Arial" w:eastAsia="PMingLiU" w:hAnsi="Arial" w:cs="Arial"/>
          <w:lang w:eastAsia="de-DE"/>
        </w:rPr>
        <w:t xml:space="preserve"> (Vertrieb und Service von Bau-, Bergbau und Landmaschinen), Rental (Miet- und Projektlösungen für Bauwirtschaft und Industrie), Power Systems (Antriebs- und Energiesysteme), Anlagenbau (Engineering und Anlagenbau)</w:t>
      </w:r>
      <w:r w:rsidRPr="005F0020">
        <w:rPr>
          <w:rFonts w:ascii="Arial" w:hAnsi="Arial" w:cs="Arial"/>
          <w:color w:val="FF0000"/>
        </w:rPr>
        <w:t xml:space="preserve"> </w:t>
      </w:r>
      <w:r w:rsidRPr="005F0020">
        <w:rPr>
          <w:rFonts w:ascii="Arial" w:eastAsia="PMingLiU" w:hAnsi="Arial" w:cs="Arial"/>
          <w:lang w:eastAsia="de-DE"/>
        </w:rPr>
        <w:t xml:space="preserve">sowie Zeppelin Digit (IT und Digitalisierung). Alle digitalen Geschäfte werden bei Zeppelin Digit gebündelt. Im Geschäftsjahr 2020 erwirtschaftete der Konzern einen Umsatz von 3,3 Milliarden Euro. Die Zeppelin GmbH ist die Holding des Konzerns mit juristischem Sitz in Friedrichshafen und der Zentrale in Garching bei München. Der Zeppelin Konzern ist ein Stiftungsunternehmen. Seine Wurzeln liegen in der Gründung der Zeppelin-Stiftung durch Graf Ferdinand von Zeppelin im Jahr 1908. </w:t>
      </w:r>
    </w:p>
    <w:p w14:paraId="55A752E3" w14:textId="7471DAA8" w:rsidR="00AD083E" w:rsidRPr="00AD083E" w:rsidRDefault="00AD083E" w:rsidP="00AD083E">
      <w:pPr>
        <w:rPr>
          <w:rFonts w:ascii="Arial" w:eastAsia="PMingLiU" w:hAnsi="Arial" w:cs="Arial"/>
          <w:lang w:eastAsia="de-DE"/>
        </w:rPr>
      </w:pPr>
      <w:r w:rsidRPr="00AD083E">
        <w:rPr>
          <w:rFonts w:ascii="Arial" w:eastAsia="PMingLiU" w:hAnsi="Arial" w:cs="Arial"/>
          <w:lang w:eastAsia="de-DE"/>
        </w:rPr>
        <w:t>Weitere Informationen unter zeppelin.com.</w:t>
      </w:r>
    </w:p>
    <w:p w14:paraId="02138214" w14:textId="77777777" w:rsidR="00D26F5C" w:rsidRPr="00D26F5C" w:rsidRDefault="00D26F5C" w:rsidP="00D26F5C">
      <w:pPr>
        <w:rPr>
          <w:rFonts w:ascii="Arial" w:eastAsiaTheme="minorEastAsia" w:hAnsi="Arial" w:cs="Arial"/>
        </w:rPr>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9F53A8" w:rsidP="00D274FD">
            <w:pPr>
              <w:pStyle w:val="Fuzeile"/>
              <w:tabs>
                <w:tab w:val="clear" w:pos="4536"/>
                <w:tab w:val="clear" w:pos="9072"/>
                <w:tab w:val="center" w:pos="4820"/>
                <w:tab w:val="left" w:pos="5103"/>
                <w:tab w:val="left" w:pos="5529"/>
              </w:tabs>
              <w:ind w:right="-567"/>
              <w:rPr>
                <w:rFonts w:ascii="Arial" w:hAnsi="Arial" w:cs="Arial"/>
                <w:szCs w:val="22"/>
              </w:rPr>
            </w:pPr>
            <w:hyperlink r:id="rId8"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9"/>
      <w:headerReference w:type="default" r:id="rId10"/>
      <w:footerReference w:type="even" r:id="rId11"/>
      <w:footerReference w:type="default" r:id="rId12"/>
      <w:headerReference w:type="first" r:id="rId13"/>
      <w:footerReference w:type="first" r:id="rId14"/>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08E66E" w14:textId="77777777" w:rsidR="009F53A8" w:rsidRDefault="009F53A8" w:rsidP="00AF4275">
      <w:pPr>
        <w:spacing w:after="0" w:line="240" w:lineRule="auto"/>
      </w:pPr>
      <w:r>
        <w:separator/>
      </w:r>
    </w:p>
  </w:endnote>
  <w:endnote w:type="continuationSeparator" w:id="0">
    <w:p w14:paraId="6A6AC41B" w14:textId="77777777" w:rsidR="009F53A8" w:rsidRDefault="009F53A8"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PMingLiU">
    <w:altName w:val="新細明體"/>
    <w:panose1 w:val="02020500000000000000"/>
    <w:charset w:val="88"/>
    <w:family w:val="roman"/>
    <w:notTrueType/>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F5B4B7" w14:textId="77777777" w:rsidR="009F53A8" w:rsidRDefault="009F53A8" w:rsidP="00AF4275">
      <w:pPr>
        <w:spacing w:after="0" w:line="240" w:lineRule="auto"/>
      </w:pPr>
      <w:r>
        <w:separator/>
      </w:r>
    </w:p>
  </w:footnote>
  <w:footnote w:type="continuationSeparator" w:id="0">
    <w:p w14:paraId="3BC801AC" w14:textId="77777777" w:rsidR="009F53A8" w:rsidRDefault="009F53A8"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7ED4"/>
    <w:rsid w:val="001437E7"/>
    <w:rsid w:val="00145E11"/>
    <w:rsid w:val="00146966"/>
    <w:rsid w:val="0015242D"/>
    <w:rsid w:val="00164D30"/>
    <w:rsid w:val="00165430"/>
    <w:rsid w:val="00167B61"/>
    <w:rsid w:val="00174623"/>
    <w:rsid w:val="00185364"/>
    <w:rsid w:val="00192FAF"/>
    <w:rsid w:val="001934DE"/>
    <w:rsid w:val="001C2A03"/>
    <w:rsid w:val="001C4EC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B676D"/>
    <w:rsid w:val="002B74ED"/>
    <w:rsid w:val="002C2946"/>
    <w:rsid w:val="002D50A1"/>
    <w:rsid w:val="002D6B29"/>
    <w:rsid w:val="002D7857"/>
    <w:rsid w:val="002E79C1"/>
    <w:rsid w:val="002F37AC"/>
    <w:rsid w:val="002F441F"/>
    <w:rsid w:val="00304FA6"/>
    <w:rsid w:val="003118B6"/>
    <w:rsid w:val="0031599F"/>
    <w:rsid w:val="003234F9"/>
    <w:rsid w:val="003252C0"/>
    <w:rsid w:val="00326478"/>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17440"/>
    <w:rsid w:val="004218BE"/>
    <w:rsid w:val="00424E3F"/>
    <w:rsid w:val="00442319"/>
    <w:rsid w:val="00445947"/>
    <w:rsid w:val="00452059"/>
    <w:rsid w:val="00461BBE"/>
    <w:rsid w:val="00465404"/>
    <w:rsid w:val="00465EA0"/>
    <w:rsid w:val="00467010"/>
    <w:rsid w:val="004775A7"/>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0D87"/>
    <w:rsid w:val="005D1CFF"/>
    <w:rsid w:val="005D26B7"/>
    <w:rsid w:val="005D4D84"/>
    <w:rsid w:val="005E66C8"/>
    <w:rsid w:val="005E7AFA"/>
    <w:rsid w:val="005F0020"/>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3787"/>
    <w:rsid w:val="007C7C29"/>
    <w:rsid w:val="007D7735"/>
    <w:rsid w:val="007E13B3"/>
    <w:rsid w:val="007E1B1E"/>
    <w:rsid w:val="007E4101"/>
    <w:rsid w:val="007E4939"/>
    <w:rsid w:val="00810F65"/>
    <w:rsid w:val="008203DA"/>
    <w:rsid w:val="00823FD4"/>
    <w:rsid w:val="0083306B"/>
    <w:rsid w:val="00845B87"/>
    <w:rsid w:val="008536F9"/>
    <w:rsid w:val="008572F7"/>
    <w:rsid w:val="00883DF9"/>
    <w:rsid w:val="00884264"/>
    <w:rsid w:val="00896C2D"/>
    <w:rsid w:val="00897891"/>
    <w:rsid w:val="008B1B82"/>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147C"/>
    <w:rsid w:val="00985FF9"/>
    <w:rsid w:val="0099133B"/>
    <w:rsid w:val="009A0B6C"/>
    <w:rsid w:val="009A26D8"/>
    <w:rsid w:val="009A6700"/>
    <w:rsid w:val="009B493A"/>
    <w:rsid w:val="009D395E"/>
    <w:rsid w:val="009D7B12"/>
    <w:rsid w:val="009E792B"/>
    <w:rsid w:val="009F5135"/>
    <w:rsid w:val="009F53A8"/>
    <w:rsid w:val="00A00B32"/>
    <w:rsid w:val="00A03DCE"/>
    <w:rsid w:val="00A1387F"/>
    <w:rsid w:val="00A14D66"/>
    <w:rsid w:val="00A31416"/>
    <w:rsid w:val="00A33080"/>
    <w:rsid w:val="00A34C43"/>
    <w:rsid w:val="00A41413"/>
    <w:rsid w:val="00A608B5"/>
    <w:rsid w:val="00A628A9"/>
    <w:rsid w:val="00A90434"/>
    <w:rsid w:val="00A95E60"/>
    <w:rsid w:val="00AA376F"/>
    <w:rsid w:val="00AD083E"/>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145ED"/>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8D"/>
    <w:rsid w:val="00CF65D7"/>
    <w:rsid w:val="00CF6C77"/>
    <w:rsid w:val="00D11F83"/>
    <w:rsid w:val="00D16C0C"/>
    <w:rsid w:val="00D26F5C"/>
    <w:rsid w:val="00D274FD"/>
    <w:rsid w:val="00D32D51"/>
    <w:rsid w:val="00D43CA0"/>
    <w:rsid w:val="00D445C4"/>
    <w:rsid w:val="00D52964"/>
    <w:rsid w:val="00D60659"/>
    <w:rsid w:val="00D65BCC"/>
    <w:rsid w:val="00D66BA1"/>
    <w:rsid w:val="00D9577D"/>
    <w:rsid w:val="00DC301F"/>
    <w:rsid w:val="00DC3437"/>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022E"/>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660EB"/>
    <w:rsid w:val="00F7078A"/>
    <w:rsid w:val="00F867E7"/>
    <w:rsid w:val="00FB1182"/>
    <w:rsid w:val="00FB5B45"/>
    <w:rsid w:val="00FC0271"/>
    <w:rsid w:val="00FC4A6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customStyle="1" w:styleId="jlqj4b">
    <w:name w:val="jlqj4b"/>
    <w:basedOn w:val="Absatz-Standardschriftart"/>
    <w:rsid w:val="009F51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laus.finzel@zeppelin.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A39321-F770-1146-8FC2-D41C129930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1618</Words>
  <Characters>10200</Characters>
  <Application>Microsoft Office Word</Application>
  <DocSecurity>0</DocSecurity>
  <Lines>85</Lines>
  <Paragraphs>23</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11795</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3</cp:revision>
  <cp:lastPrinted>2016-01-13T11:42:00Z</cp:lastPrinted>
  <dcterms:created xsi:type="dcterms:W3CDTF">2021-11-12T14:26:00Z</dcterms:created>
  <dcterms:modified xsi:type="dcterms:W3CDTF">2021-12-17T14:23:00Z</dcterms:modified>
</cp:coreProperties>
</file>