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B6923B9" w14:textId="77777777" w:rsidR="005A0E41" w:rsidRDefault="005A0E41" w:rsidP="005A0E41">
      <w:pPr>
        <w:rPr>
          <w:rFonts w:ascii="Arial" w:hAnsi="Arial" w:cs="Arial"/>
          <w:b/>
          <w:sz w:val="40"/>
          <w:szCs w:val="40"/>
        </w:rPr>
      </w:pPr>
      <w:r>
        <w:rPr>
          <w:rFonts w:ascii="Arial" w:hAnsi="Arial" w:cs="Arial"/>
          <w:b/>
          <w:sz w:val="40"/>
          <w:szCs w:val="40"/>
        </w:rPr>
        <w:t>Platz für Neues schaffen</w:t>
      </w:r>
    </w:p>
    <w:p w14:paraId="1B8C3E6F" w14:textId="77777777" w:rsidR="005A0E41" w:rsidRDefault="005A0E41" w:rsidP="005A0E41">
      <w:pPr>
        <w:rPr>
          <w:rFonts w:ascii="Arial" w:hAnsi="Arial" w:cs="Arial"/>
          <w:b/>
        </w:rPr>
      </w:pPr>
      <w:r w:rsidRPr="00184F8C">
        <w:rPr>
          <w:rFonts w:ascii="Arial" w:hAnsi="Arial" w:cs="Arial"/>
          <w:b/>
          <w:sz w:val="28"/>
          <w:szCs w:val="28"/>
        </w:rPr>
        <w:t>Parkhaus-R</w:t>
      </w:r>
      <w:r>
        <w:rPr>
          <w:rFonts w:ascii="Arial" w:hAnsi="Arial" w:cs="Arial"/>
          <w:b/>
          <w:sz w:val="28"/>
          <w:szCs w:val="28"/>
        </w:rPr>
        <w:t>ü</w:t>
      </w:r>
      <w:r w:rsidRPr="00184F8C">
        <w:rPr>
          <w:rFonts w:ascii="Arial" w:hAnsi="Arial" w:cs="Arial"/>
          <w:b/>
          <w:sz w:val="28"/>
          <w:szCs w:val="28"/>
        </w:rPr>
        <w:t>ckbau im Zentrum von M</w:t>
      </w:r>
      <w:r>
        <w:rPr>
          <w:rFonts w:ascii="Arial" w:hAnsi="Arial" w:cs="Arial"/>
          <w:b/>
          <w:sz w:val="28"/>
          <w:szCs w:val="28"/>
        </w:rPr>
        <w:t>ü</w:t>
      </w:r>
      <w:r w:rsidRPr="00184F8C">
        <w:rPr>
          <w:rFonts w:ascii="Arial" w:hAnsi="Arial" w:cs="Arial"/>
          <w:b/>
          <w:sz w:val="28"/>
          <w:szCs w:val="28"/>
        </w:rPr>
        <w:t>nchen</w:t>
      </w:r>
      <w:r>
        <w:rPr>
          <w:rFonts w:ascii="Arial" w:hAnsi="Arial" w:cs="Arial"/>
          <w:b/>
          <w:sz w:val="28"/>
          <w:szCs w:val="28"/>
        </w:rPr>
        <w:t xml:space="preserve"> </w:t>
      </w:r>
      <w:r>
        <w:rPr>
          <w:rFonts w:ascii="Arial" w:hAnsi="Arial" w:cs="Arial"/>
          <w:b/>
        </w:rPr>
        <w:t xml:space="preserve"> </w:t>
      </w:r>
    </w:p>
    <w:p w14:paraId="6E43F413" w14:textId="77777777" w:rsidR="005A0E41" w:rsidRDefault="005A0E41" w:rsidP="005A0E41">
      <w:pPr>
        <w:rPr>
          <w:rFonts w:ascii="Arial" w:hAnsi="Arial" w:cs="Arial"/>
          <w:b/>
        </w:rPr>
      </w:pPr>
      <w:r w:rsidRPr="00184F8C">
        <w:rPr>
          <w:rFonts w:ascii="Arial" w:hAnsi="Arial" w:cs="Arial"/>
          <w:b/>
        </w:rPr>
        <w:t>MÜNCHEN (SR). Platz und somit Baugrund schaffen in deutschen Innenstädten, insbesondere in begehrten zentralen</w:t>
      </w:r>
      <w:r>
        <w:rPr>
          <w:rFonts w:ascii="Arial" w:hAnsi="Arial" w:cs="Arial"/>
          <w:b/>
        </w:rPr>
        <w:t xml:space="preserve"> </w:t>
      </w:r>
      <w:r w:rsidRPr="00184F8C">
        <w:rPr>
          <w:rFonts w:ascii="Arial" w:hAnsi="Arial" w:cs="Arial"/>
          <w:b/>
        </w:rPr>
        <w:t>Lagen: das bestimmt den Gebäudeabbruch in Zukunft. Doch R</w:t>
      </w:r>
      <w:r>
        <w:rPr>
          <w:rFonts w:ascii="Arial" w:hAnsi="Arial" w:cs="Arial"/>
          <w:b/>
        </w:rPr>
        <w:t>ü</w:t>
      </w:r>
      <w:r w:rsidRPr="00184F8C">
        <w:rPr>
          <w:rFonts w:ascii="Arial" w:hAnsi="Arial" w:cs="Arial"/>
          <w:b/>
        </w:rPr>
        <w:t>ckbauarbeiten mitten im Bestand und in einer Umgebung</w:t>
      </w:r>
      <w:r>
        <w:rPr>
          <w:rFonts w:ascii="Arial" w:hAnsi="Arial" w:cs="Arial"/>
          <w:b/>
        </w:rPr>
        <w:t xml:space="preserve"> </w:t>
      </w:r>
      <w:r w:rsidRPr="00184F8C">
        <w:rPr>
          <w:rFonts w:ascii="Arial" w:hAnsi="Arial" w:cs="Arial"/>
          <w:b/>
        </w:rPr>
        <w:t>von dichter Wohnbebauung unter möglichst geringer Beeinträchtigung f</w:t>
      </w:r>
      <w:r>
        <w:rPr>
          <w:rFonts w:ascii="Arial" w:hAnsi="Arial" w:cs="Arial"/>
          <w:b/>
        </w:rPr>
        <w:t>ü</w:t>
      </w:r>
      <w:r w:rsidRPr="00184F8C">
        <w:rPr>
          <w:rFonts w:ascii="Arial" w:hAnsi="Arial" w:cs="Arial"/>
          <w:b/>
        </w:rPr>
        <w:t>r Anwohner sowie f</w:t>
      </w:r>
      <w:r>
        <w:rPr>
          <w:rFonts w:ascii="Arial" w:hAnsi="Arial" w:cs="Arial"/>
          <w:b/>
        </w:rPr>
        <w:t>ü</w:t>
      </w:r>
      <w:r w:rsidRPr="00184F8C">
        <w:rPr>
          <w:rFonts w:ascii="Arial" w:hAnsi="Arial" w:cs="Arial"/>
          <w:b/>
        </w:rPr>
        <w:t>r den Verkehr stellt</w:t>
      </w:r>
      <w:r>
        <w:rPr>
          <w:rFonts w:ascii="Arial" w:hAnsi="Arial" w:cs="Arial"/>
          <w:b/>
        </w:rPr>
        <w:t xml:space="preserve"> </w:t>
      </w:r>
      <w:r w:rsidRPr="00184F8C">
        <w:rPr>
          <w:rFonts w:ascii="Arial" w:hAnsi="Arial" w:cs="Arial"/>
          <w:b/>
        </w:rPr>
        <w:t>die am Bau Beteiligten vor Herausforderungen. Das belegt aktuell das ehemalige Fina Parkhaus direkt gegen</w:t>
      </w:r>
      <w:r>
        <w:rPr>
          <w:rFonts w:ascii="Arial" w:hAnsi="Arial" w:cs="Arial"/>
          <w:b/>
        </w:rPr>
        <w:t>ü</w:t>
      </w:r>
      <w:r w:rsidRPr="00184F8C">
        <w:rPr>
          <w:rFonts w:ascii="Arial" w:hAnsi="Arial" w:cs="Arial"/>
          <w:b/>
        </w:rPr>
        <w:t>ber dem</w:t>
      </w:r>
      <w:r>
        <w:rPr>
          <w:rFonts w:ascii="Arial" w:hAnsi="Arial" w:cs="Arial"/>
          <w:b/>
        </w:rPr>
        <w:t xml:space="preserve"> </w:t>
      </w:r>
      <w:r w:rsidRPr="00184F8C">
        <w:rPr>
          <w:rFonts w:ascii="Arial" w:hAnsi="Arial" w:cs="Arial"/>
          <w:b/>
        </w:rPr>
        <w:t xml:space="preserve">bestehenden Luxushotel Mandarin </w:t>
      </w:r>
      <w:proofErr w:type="spellStart"/>
      <w:r w:rsidRPr="00184F8C">
        <w:rPr>
          <w:rFonts w:ascii="Arial" w:hAnsi="Arial" w:cs="Arial"/>
          <w:b/>
        </w:rPr>
        <w:t>Oriental</w:t>
      </w:r>
      <w:proofErr w:type="spellEnd"/>
      <w:r w:rsidRPr="00184F8C">
        <w:rPr>
          <w:rFonts w:ascii="Arial" w:hAnsi="Arial" w:cs="Arial"/>
          <w:b/>
        </w:rPr>
        <w:t xml:space="preserve"> und den Kammerspielen in M</w:t>
      </w:r>
      <w:r>
        <w:rPr>
          <w:rFonts w:ascii="Arial" w:hAnsi="Arial" w:cs="Arial"/>
          <w:b/>
        </w:rPr>
        <w:t>ü</w:t>
      </w:r>
      <w:r w:rsidRPr="00184F8C">
        <w:rPr>
          <w:rFonts w:ascii="Arial" w:hAnsi="Arial" w:cs="Arial"/>
          <w:b/>
        </w:rPr>
        <w:t xml:space="preserve">nchen. </w:t>
      </w:r>
    </w:p>
    <w:p w14:paraId="3FF76F3E" w14:textId="77777777" w:rsidR="005A0E41" w:rsidRDefault="005A0E41" w:rsidP="005A0E41">
      <w:pPr>
        <w:rPr>
          <w:rFonts w:ascii="Arial" w:hAnsi="Arial" w:cs="Arial"/>
        </w:rPr>
      </w:pPr>
      <w:r w:rsidRPr="00184F8C">
        <w:rPr>
          <w:rFonts w:ascii="Arial" w:hAnsi="Arial" w:cs="Arial"/>
        </w:rPr>
        <w:t>Parkraum mitten im Zentrum ist in der</w:t>
      </w:r>
      <w:r>
        <w:rPr>
          <w:rFonts w:ascii="Arial" w:hAnsi="Arial" w:cs="Arial"/>
        </w:rPr>
        <w:t xml:space="preserve"> </w:t>
      </w:r>
      <w:r w:rsidRPr="00184F8C">
        <w:rPr>
          <w:rFonts w:ascii="Arial" w:hAnsi="Arial" w:cs="Arial"/>
        </w:rPr>
        <w:t>bayerischen Landeshauptstadt Mangelware</w:t>
      </w:r>
      <w:r>
        <w:rPr>
          <w:rFonts w:ascii="Arial" w:hAnsi="Arial" w:cs="Arial"/>
        </w:rPr>
        <w:t xml:space="preserve"> </w:t>
      </w:r>
      <w:r w:rsidRPr="00184F8C">
        <w:rPr>
          <w:rFonts w:ascii="Arial" w:hAnsi="Arial" w:cs="Arial"/>
        </w:rPr>
        <w:t>– da ist jede Parkl</w:t>
      </w:r>
      <w:r>
        <w:rPr>
          <w:rFonts w:ascii="Arial" w:hAnsi="Arial" w:cs="Arial"/>
        </w:rPr>
        <w:t>ü</w:t>
      </w:r>
      <w:r w:rsidRPr="00184F8C">
        <w:rPr>
          <w:rFonts w:ascii="Arial" w:hAnsi="Arial" w:cs="Arial"/>
        </w:rPr>
        <w:t>cke in der Innenstadt</w:t>
      </w:r>
      <w:r>
        <w:rPr>
          <w:rFonts w:ascii="Arial" w:hAnsi="Arial" w:cs="Arial"/>
        </w:rPr>
        <w:t xml:space="preserve"> </w:t>
      </w:r>
      <w:r w:rsidRPr="00184F8C">
        <w:rPr>
          <w:rFonts w:ascii="Arial" w:hAnsi="Arial" w:cs="Arial"/>
        </w:rPr>
        <w:t>heiß umkämpft. Doch wenn auf</w:t>
      </w:r>
      <w:r>
        <w:rPr>
          <w:rFonts w:ascii="Arial" w:hAnsi="Arial" w:cs="Arial"/>
        </w:rPr>
        <w:t xml:space="preserve"> </w:t>
      </w:r>
      <w:r w:rsidRPr="00184F8C">
        <w:rPr>
          <w:rFonts w:ascii="Arial" w:hAnsi="Arial" w:cs="Arial"/>
        </w:rPr>
        <w:t>einen Schlag rund 500 Parkplätze durch</w:t>
      </w:r>
      <w:r>
        <w:rPr>
          <w:rFonts w:ascii="Arial" w:hAnsi="Arial" w:cs="Arial"/>
        </w:rPr>
        <w:t xml:space="preserve"> </w:t>
      </w:r>
      <w:r w:rsidRPr="00184F8C">
        <w:rPr>
          <w:rFonts w:ascii="Arial" w:hAnsi="Arial" w:cs="Arial"/>
        </w:rPr>
        <w:t>den R</w:t>
      </w:r>
      <w:r>
        <w:rPr>
          <w:rFonts w:ascii="Arial" w:hAnsi="Arial" w:cs="Arial"/>
        </w:rPr>
        <w:t>ü</w:t>
      </w:r>
      <w:r w:rsidRPr="00184F8C">
        <w:rPr>
          <w:rFonts w:ascii="Arial" w:hAnsi="Arial" w:cs="Arial"/>
        </w:rPr>
        <w:t>ckbau des Parkhauses Fina an der</w:t>
      </w:r>
      <w:r>
        <w:rPr>
          <w:rFonts w:ascii="Arial" w:hAnsi="Arial" w:cs="Arial"/>
        </w:rPr>
        <w:t xml:space="preserve"> </w:t>
      </w:r>
      <w:r w:rsidRPr="00184F8C">
        <w:rPr>
          <w:rFonts w:ascii="Arial" w:hAnsi="Arial" w:cs="Arial"/>
        </w:rPr>
        <w:t>Hildegardstraße wegfallen, braucht es</w:t>
      </w:r>
      <w:r>
        <w:rPr>
          <w:rFonts w:ascii="Arial" w:hAnsi="Arial" w:cs="Arial"/>
        </w:rPr>
        <w:t xml:space="preserve"> </w:t>
      </w:r>
      <w:r w:rsidRPr="00184F8C">
        <w:rPr>
          <w:rFonts w:ascii="Arial" w:hAnsi="Arial" w:cs="Arial"/>
        </w:rPr>
        <w:t>Ersatz. Diesen bietet knapp 200 Meter</w:t>
      </w:r>
      <w:r>
        <w:rPr>
          <w:rFonts w:ascii="Arial" w:hAnsi="Arial" w:cs="Arial"/>
        </w:rPr>
        <w:t xml:space="preserve"> </w:t>
      </w:r>
      <w:r w:rsidRPr="00184F8C">
        <w:rPr>
          <w:rFonts w:ascii="Arial" w:hAnsi="Arial" w:cs="Arial"/>
        </w:rPr>
        <w:t>weiter die im März 2021 eröffnete unterirdische</w:t>
      </w:r>
      <w:r>
        <w:rPr>
          <w:rFonts w:ascii="Arial" w:hAnsi="Arial" w:cs="Arial"/>
        </w:rPr>
        <w:t xml:space="preserve"> </w:t>
      </w:r>
      <w:r w:rsidRPr="00184F8C">
        <w:rPr>
          <w:rFonts w:ascii="Arial" w:hAnsi="Arial" w:cs="Arial"/>
        </w:rPr>
        <w:t>Hofbräuhaus Parkgarage unter</w:t>
      </w:r>
      <w:r>
        <w:rPr>
          <w:rFonts w:ascii="Arial" w:hAnsi="Arial" w:cs="Arial"/>
        </w:rPr>
        <w:t xml:space="preserve"> </w:t>
      </w:r>
      <w:r w:rsidRPr="00184F8C">
        <w:rPr>
          <w:rFonts w:ascii="Arial" w:hAnsi="Arial" w:cs="Arial"/>
        </w:rPr>
        <w:t>dem Thomas-Wimmer-Ring – in Anlehnung</w:t>
      </w:r>
      <w:r>
        <w:rPr>
          <w:rFonts w:ascii="Arial" w:hAnsi="Arial" w:cs="Arial"/>
        </w:rPr>
        <w:t xml:space="preserve"> </w:t>
      </w:r>
      <w:r w:rsidRPr="00184F8C">
        <w:rPr>
          <w:rFonts w:ascii="Arial" w:hAnsi="Arial" w:cs="Arial"/>
        </w:rPr>
        <w:t>daran kurz und knapp „Tom“</w:t>
      </w:r>
      <w:r>
        <w:rPr>
          <w:rFonts w:ascii="Arial" w:hAnsi="Arial" w:cs="Arial"/>
        </w:rPr>
        <w:t xml:space="preserve"> </w:t>
      </w:r>
      <w:r w:rsidRPr="00184F8C">
        <w:rPr>
          <w:rFonts w:ascii="Arial" w:hAnsi="Arial" w:cs="Arial"/>
        </w:rPr>
        <w:t>genannt. Dadurch war der Weg frei f</w:t>
      </w:r>
      <w:r>
        <w:rPr>
          <w:rFonts w:ascii="Arial" w:hAnsi="Arial" w:cs="Arial"/>
        </w:rPr>
        <w:t>ü</w:t>
      </w:r>
      <w:r w:rsidRPr="00184F8C">
        <w:rPr>
          <w:rFonts w:ascii="Arial" w:hAnsi="Arial" w:cs="Arial"/>
        </w:rPr>
        <w:t>r</w:t>
      </w:r>
      <w:r>
        <w:rPr>
          <w:rFonts w:ascii="Arial" w:hAnsi="Arial" w:cs="Arial"/>
        </w:rPr>
        <w:t xml:space="preserve"> </w:t>
      </w:r>
      <w:r w:rsidRPr="00184F8C">
        <w:rPr>
          <w:rFonts w:ascii="Arial" w:hAnsi="Arial" w:cs="Arial"/>
        </w:rPr>
        <w:t>den Parkhausabbruch, den die Firma</w:t>
      </w:r>
      <w:r>
        <w:rPr>
          <w:rFonts w:ascii="Arial" w:hAnsi="Arial" w:cs="Arial"/>
        </w:rPr>
        <w:t xml:space="preserve"> </w:t>
      </w:r>
      <w:r w:rsidRPr="00184F8C">
        <w:rPr>
          <w:rFonts w:ascii="Arial" w:hAnsi="Arial" w:cs="Arial"/>
        </w:rPr>
        <w:t>Ettengruber nach einem ausgekl</w:t>
      </w:r>
      <w:r>
        <w:rPr>
          <w:rFonts w:ascii="Arial" w:hAnsi="Arial" w:cs="Arial"/>
        </w:rPr>
        <w:t>ü</w:t>
      </w:r>
      <w:r w:rsidRPr="00184F8C">
        <w:rPr>
          <w:rFonts w:ascii="Arial" w:hAnsi="Arial" w:cs="Arial"/>
        </w:rPr>
        <w:t>gelten</w:t>
      </w:r>
      <w:r>
        <w:rPr>
          <w:rFonts w:ascii="Arial" w:hAnsi="Arial" w:cs="Arial"/>
        </w:rPr>
        <w:t xml:space="preserve"> </w:t>
      </w:r>
      <w:r w:rsidRPr="00184F8C">
        <w:rPr>
          <w:rFonts w:ascii="Arial" w:hAnsi="Arial" w:cs="Arial"/>
        </w:rPr>
        <w:t>Emissionsschutz-Konzept vornimmt,</w:t>
      </w:r>
      <w:r>
        <w:rPr>
          <w:rFonts w:ascii="Arial" w:hAnsi="Arial" w:cs="Arial"/>
        </w:rPr>
        <w:t xml:space="preserve"> </w:t>
      </w:r>
      <w:r w:rsidRPr="00184F8C">
        <w:rPr>
          <w:rFonts w:ascii="Arial" w:hAnsi="Arial" w:cs="Arial"/>
        </w:rPr>
        <w:t>wenn in Summe rund 53 000 Kubikmeter</w:t>
      </w:r>
      <w:r>
        <w:rPr>
          <w:rFonts w:ascii="Arial" w:hAnsi="Arial" w:cs="Arial"/>
        </w:rPr>
        <w:t xml:space="preserve"> </w:t>
      </w:r>
      <w:r w:rsidRPr="00184F8C">
        <w:rPr>
          <w:rFonts w:ascii="Arial" w:hAnsi="Arial" w:cs="Arial"/>
        </w:rPr>
        <w:t>umbauter Raum zu beseitigen sind.</w:t>
      </w:r>
      <w:r>
        <w:rPr>
          <w:rFonts w:ascii="Arial" w:hAnsi="Arial" w:cs="Arial"/>
        </w:rPr>
        <w:t xml:space="preserve"> </w:t>
      </w:r>
      <w:r w:rsidRPr="00184F8C">
        <w:rPr>
          <w:rFonts w:ascii="Arial" w:hAnsi="Arial" w:cs="Arial"/>
        </w:rPr>
        <w:t>Den Auftrag daf</w:t>
      </w:r>
      <w:r>
        <w:rPr>
          <w:rFonts w:ascii="Arial" w:hAnsi="Arial" w:cs="Arial"/>
        </w:rPr>
        <w:t>ü</w:t>
      </w:r>
      <w:r w:rsidRPr="00184F8C">
        <w:rPr>
          <w:rFonts w:ascii="Arial" w:hAnsi="Arial" w:cs="Arial"/>
        </w:rPr>
        <w:t>r erteilte Wöhr + Bauer,</w:t>
      </w:r>
      <w:r>
        <w:rPr>
          <w:rFonts w:ascii="Arial" w:hAnsi="Arial" w:cs="Arial"/>
        </w:rPr>
        <w:t xml:space="preserve"> </w:t>
      </w:r>
      <w:r w:rsidRPr="00184F8C">
        <w:rPr>
          <w:rFonts w:ascii="Arial" w:hAnsi="Arial" w:cs="Arial"/>
        </w:rPr>
        <w:t>die in einem europaweiten Vergabeverfahren</w:t>
      </w:r>
      <w:r>
        <w:rPr>
          <w:rFonts w:ascii="Arial" w:hAnsi="Arial" w:cs="Arial"/>
        </w:rPr>
        <w:t xml:space="preserve"> </w:t>
      </w:r>
      <w:r w:rsidRPr="00184F8C">
        <w:rPr>
          <w:rFonts w:ascii="Arial" w:hAnsi="Arial" w:cs="Arial"/>
        </w:rPr>
        <w:t>zusammen mit dem Vorhaben</w:t>
      </w:r>
      <w:r>
        <w:rPr>
          <w:rFonts w:ascii="Arial" w:hAnsi="Arial" w:cs="Arial"/>
        </w:rPr>
        <w:t xml:space="preserve"> </w:t>
      </w:r>
      <w:r w:rsidRPr="00184F8C">
        <w:rPr>
          <w:rFonts w:ascii="Arial" w:hAnsi="Arial" w:cs="Arial"/>
        </w:rPr>
        <w:t>„Tom“ den Zuschlag erhalten hatten und</w:t>
      </w:r>
      <w:r>
        <w:rPr>
          <w:rFonts w:ascii="Arial" w:hAnsi="Arial" w:cs="Arial"/>
        </w:rPr>
        <w:t xml:space="preserve"> </w:t>
      </w:r>
      <w:r w:rsidRPr="00184F8C">
        <w:rPr>
          <w:rFonts w:ascii="Arial" w:hAnsi="Arial" w:cs="Arial"/>
        </w:rPr>
        <w:t>auf den einstigen Parkflächen von Fina</w:t>
      </w:r>
      <w:r>
        <w:rPr>
          <w:rFonts w:ascii="Arial" w:hAnsi="Arial" w:cs="Arial"/>
        </w:rPr>
        <w:t xml:space="preserve"> </w:t>
      </w:r>
      <w:r w:rsidRPr="00184F8C">
        <w:rPr>
          <w:rFonts w:ascii="Arial" w:hAnsi="Arial" w:cs="Arial"/>
        </w:rPr>
        <w:t>zwei neue Stadthäuser realisieren.</w:t>
      </w:r>
      <w:r>
        <w:rPr>
          <w:rFonts w:ascii="Arial" w:hAnsi="Arial" w:cs="Arial"/>
        </w:rPr>
        <w:t xml:space="preserve"> </w:t>
      </w:r>
    </w:p>
    <w:p w14:paraId="12737E8F" w14:textId="77777777" w:rsidR="005A0E41" w:rsidRDefault="005A0E41" w:rsidP="005A0E41">
      <w:pPr>
        <w:rPr>
          <w:rFonts w:ascii="Arial" w:hAnsi="Arial" w:cs="Arial"/>
        </w:rPr>
      </w:pPr>
      <w:r w:rsidRPr="00184F8C">
        <w:rPr>
          <w:rFonts w:ascii="Arial" w:hAnsi="Arial" w:cs="Arial"/>
        </w:rPr>
        <w:t>Bevor die Abbruchbagger von Ettengruber</w:t>
      </w:r>
      <w:r>
        <w:rPr>
          <w:rFonts w:ascii="Arial" w:hAnsi="Arial" w:cs="Arial"/>
        </w:rPr>
        <w:t xml:space="preserve"> </w:t>
      </w:r>
      <w:r w:rsidRPr="00184F8C">
        <w:rPr>
          <w:rFonts w:ascii="Arial" w:hAnsi="Arial" w:cs="Arial"/>
        </w:rPr>
        <w:t>anr</w:t>
      </w:r>
      <w:r>
        <w:rPr>
          <w:rFonts w:ascii="Arial" w:hAnsi="Arial" w:cs="Arial"/>
        </w:rPr>
        <w:t>ü</w:t>
      </w:r>
      <w:r w:rsidRPr="00184F8C">
        <w:rPr>
          <w:rFonts w:ascii="Arial" w:hAnsi="Arial" w:cs="Arial"/>
        </w:rPr>
        <w:t>ckten, durften sich noch mal</w:t>
      </w:r>
      <w:r>
        <w:rPr>
          <w:rFonts w:ascii="Arial" w:hAnsi="Arial" w:cs="Arial"/>
        </w:rPr>
        <w:t xml:space="preserve"> </w:t>
      </w:r>
      <w:r w:rsidRPr="00184F8C">
        <w:rPr>
          <w:rFonts w:ascii="Arial" w:hAnsi="Arial" w:cs="Arial"/>
        </w:rPr>
        <w:t>Street-Art-K</w:t>
      </w:r>
      <w:r>
        <w:rPr>
          <w:rFonts w:ascii="Arial" w:hAnsi="Arial" w:cs="Arial"/>
        </w:rPr>
        <w:t>ü</w:t>
      </w:r>
      <w:r w:rsidRPr="00184F8C">
        <w:rPr>
          <w:rFonts w:ascii="Arial" w:hAnsi="Arial" w:cs="Arial"/>
        </w:rPr>
        <w:t>nstler austoben. Wöhr +</w:t>
      </w:r>
      <w:r>
        <w:rPr>
          <w:rFonts w:ascii="Arial" w:hAnsi="Arial" w:cs="Arial"/>
        </w:rPr>
        <w:t xml:space="preserve"> </w:t>
      </w:r>
      <w:r w:rsidRPr="00184F8C">
        <w:rPr>
          <w:rFonts w:ascii="Arial" w:hAnsi="Arial" w:cs="Arial"/>
        </w:rPr>
        <w:t>Bauer hatten das M</w:t>
      </w:r>
      <w:r>
        <w:rPr>
          <w:rFonts w:ascii="Arial" w:hAnsi="Arial" w:cs="Arial"/>
        </w:rPr>
        <w:t>ü</w:t>
      </w:r>
      <w:r w:rsidRPr="00184F8C">
        <w:rPr>
          <w:rFonts w:ascii="Arial" w:hAnsi="Arial" w:cs="Arial"/>
        </w:rPr>
        <w:t>nchner Graffiti-</w:t>
      </w:r>
      <w:r>
        <w:rPr>
          <w:rFonts w:ascii="Arial" w:hAnsi="Arial" w:cs="Arial"/>
        </w:rPr>
        <w:t xml:space="preserve"> </w:t>
      </w:r>
      <w:r w:rsidRPr="00184F8C">
        <w:rPr>
          <w:rFonts w:ascii="Arial" w:hAnsi="Arial" w:cs="Arial"/>
        </w:rPr>
        <w:t>Kollektiv „</w:t>
      </w:r>
      <w:proofErr w:type="spellStart"/>
      <w:r w:rsidRPr="00184F8C">
        <w:rPr>
          <w:rFonts w:ascii="Arial" w:hAnsi="Arial" w:cs="Arial"/>
        </w:rPr>
        <w:t>Broke.Today</w:t>
      </w:r>
      <w:proofErr w:type="spellEnd"/>
      <w:r w:rsidRPr="00184F8C">
        <w:rPr>
          <w:rFonts w:ascii="Arial" w:hAnsi="Arial" w:cs="Arial"/>
        </w:rPr>
        <w:t>“ explizit dazu</w:t>
      </w:r>
      <w:r>
        <w:rPr>
          <w:rFonts w:ascii="Arial" w:hAnsi="Arial" w:cs="Arial"/>
        </w:rPr>
        <w:t xml:space="preserve"> </w:t>
      </w:r>
      <w:r w:rsidRPr="00184F8C">
        <w:rPr>
          <w:rFonts w:ascii="Arial" w:hAnsi="Arial" w:cs="Arial"/>
        </w:rPr>
        <w:t>eingeladen, den grauen Parkhaus-Koloss</w:t>
      </w:r>
      <w:r>
        <w:rPr>
          <w:rFonts w:ascii="Arial" w:hAnsi="Arial" w:cs="Arial"/>
        </w:rPr>
        <w:t xml:space="preserve"> </w:t>
      </w:r>
      <w:r w:rsidRPr="00184F8C">
        <w:rPr>
          <w:rFonts w:ascii="Arial" w:hAnsi="Arial" w:cs="Arial"/>
        </w:rPr>
        <w:t>als bunte und temporäre Leinwand zu</w:t>
      </w:r>
      <w:r>
        <w:rPr>
          <w:rFonts w:ascii="Arial" w:hAnsi="Arial" w:cs="Arial"/>
        </w:rPr>
        <w:t xml:space="preserve"> </w:t>
      </w:r>
      <w:r w:rsidRPr="00184F8C">
        <w:rPr>
          <w:rFonts w:ascii="Arial" w:hAnsi="Arial" w:cs="Arial"/>
        </w:rPr>
        <w:t>nutzen, bevor der R</w:t>
      </w:r>
      <w:r>
        <w:rPr>
          <w:rFonts w:ascii="Arial" w:hAnsi="Arial" w:cs="Arial"/>
        </w:rPr>
        <w:t>ü</w:t>
      </w:r>
      <w:r w:rsidRPr="00184F8C">
        <w:rPr>
          <w:rFonts w:ascii="Arial" w:hAnsi="Arial" w:cs="Arial"/>
        </w:rPr>
        <w:t>ckbau Schritt f</w:t>
      </w:r>
      <w:r>
        <w:rPr>
          <w:rFonts w:ascii="Arial" w:hAnsi="Arial" w:cs="Arial"/>
        </w:rPr>
        <w:t>ü</w:t>
      </w:r>
      <w:r w:rsidRPr="00184F8C">
        <w:rPr>
          <w:rFonts w:ascii="Arial" w:hAnsi="Arial" w:cs="Arial"/>
        </w:rPr>
        <w:t>r</w:t>
      </w:r>
      <w:r>
        <w:rPr>
          <w:rFonts w:ascii="Arial" w:hAnsi="Arial" w:cs="Arial"/>
        </w:rPr>
        <w:t xml:space="preserve"> </w:t>
      </w:r>
      <w:r w:rsidRPr="00184F8C">
        <w:rPr>
          <w:rFonts w:ascii="Arial" w:hAnsi="Arial" w:cs="Arial"/>
        </w:rPr>
        <w:t>Schritt eingeläutet wurde. „Anfangs hat</w:t>
      </w:r>
      <w:r>
        <w:rPr>
          <w:rFonts w:ascii="Arial" w:hAnsi="Arial" w:cs="Arial"/>
        </w:rPr>
        <w:t xml:space="preserve"> </w:t>
      </w:r>
      <w:r w:rsidRPr="00184F8C">
        <w:rPr>
          <w:rFonts w:ascii="Arial" w:hAnsi="Arial" w:cs="Arial"/>
        </w:rPr>
        <w:t xml:space="preserve">uns der durch Corona verursachte </w:t>
      </w:r>
      <w:proofErr w:type="spellStart"/>
      <w:r w:rsidRPr="00184F8C">
        <w:rPr>
          <w:rFonts w:ascii="Arial" w:hAnsi="Arial" w:cs="Arial"/>
        </w:rPr>
        <w:t>Lockdown</w:t>
      </w:r>
      <w:proofErr w:type="spellEnd"/>
      <w:r>
        <w:rPr>
          <w:rFonts w:ascii="Arial" w:hAnsi="Arial" w:cs="Arial"/>
        </w:rPr>
        <w:t xml:space="preserve"> </w:t>
      </w:r>
      <w:r w:rsidRPr="00184F8C">
        <w:rPr>
          <w:rFonts w:ascii="Arial" w:hAnsi="Arial" w:cs="Arial"/>
        </w:rPr>
        <w:t>durchaus in die Hände gespielt,</w:t>
      </w:r>
      <w:r>
        <w:rPr>
          <w:rFonts w:ascii="Arial" w:hAnsi="Arial" w:cs="Arial"/>
        </w:rPr>
        <w:t xml:space="preserve"> </w:t>
      </w:r>
      <w:r w:rsidRPr="00184F8C">
        <w:rPr>
          <w:rFonts w:ascii="Arial" w:hAnsi="Arial" w:cs="Arial"/>
        </w:rPr>
        <w:t>denn das Verkehrsaufkommen in der</w:t>
      </w:r>
      <w:r>
        <w:rPr>
          <w:rFonts w:ascii="Arial" w:hAnsi="Arial" w:cs="Arial"/>
        </w:rPr>
        <w:t xml:space="preserve"> </w:t>
      </w:r>
      <w:r w:rsidRPr="00184F8C">
        <w:rPr>
          <w:rFonts w:ascii="Arial" w:hAnsi="Arial" w:cs="Arial"/>
        </w:rPr>
        <w:t>Innenstadt war noch deutlich geringer,</w:t>
      </w:r>
      <w:r>
        <w:rPr>
          <w:rFonts w:ascii="Arial" w:hAnsi="Arial" w:cs="Arial"/>
        </w:rPr>
        <w:t xml:space="preserve"> </w:t>
      </w:r>
      <w:r w:rsidRPr="00184F8C">
        <w:rPr>
          <w:rFonts w:ascii="Arial" w:hAnsi="Arial" w:cs="Arial"/>
        </w:rPr>
        <w:t>weil viele im Homeoffice arbeiteten, was</w:t>
      </w:r>
      <w:r>
        <w:rPr>
          <w:rFonts w:ascii="Arial" w:hAnsi="Arial" w:cs="Arial"/>
        </w:rPr>
        <w:t xml:space="preserve"> </w:t>
      </w:r>
      <w:r w:rsidRPr="00184F8C">
        <w:rPr>
          <w:rFonts w:ascii="Arial" w:hAnsi="Arial" w:cs="Arial"/>
        </w:rPr>
        <w:t>f</w:t>
      </w:r>
      <w:r>
        <w:rPr>
          <w:rFonts w:ascii="Arial" w:hAnsi="Arial" w:cs="Arial"/>
        </w:rPr>
        <w:t>ü</w:t>
      </w:r>
      <w:r w:rsidRPr="00184F8C">
        <w:rPr>
          <w:rFonts w:ascii="Arial" w:hAnsi="Arial" w:cs="Arial"/>
        </w:rPr>
        <w:t>r den Baufortschritt dagegen Vorteile</w:t>
      </w:r>
      <w:r>
        <w:rPr>
          <w:rFonts w:ascii="Arial" w:hAnsi="Arial" w:cs="Arial"/>
        </w:rPr>
        <w:t xml:space="preserve"> </w:t>
      </w:r>
      <w:r w:rsidRPr="00184F8C">
        <w:rPr>
          <w:rFonts w:ascii="Arial" w:hAnsi="Arial" w:cs="Arial"/>
        </w:rPr>
        <w:t>hatte. Seit August ist in der Innenstadt</w:t>
      </w:r>
      <w:r>
        <w:rPr>
          <w:rFonts w:ascii="Arial" w:hAnsi="Arial" w:cs="Arial"/>
        </w:rPr>
        <w:t xml:space="preserve"> </w:t>
      </w:r>
      <w:r w:rsidRPr="00184F8C">
        <w:rPr>
          <w:rFonts w:ascii="Arial" w:hAnsi="Arial" w:cs="Arial"/>
        </w:rPr>
        <w:t>deutlich mehr los – bedingt durch die</w:t>
      </w:r>
      <w:r>
        <w:rPr>
          <w:rFonts w:ascii="Arial" w:hAnsi="Arial" w:cs="Arial"/>
        </w:rPr>
        <w:t xml:space="preserve"> </w:t>
      </w:r>
      <w:r w:rsidRPr="00184F8C">
        <w:rPr>
          <w:rFonts w:ascii="Arial" w:hAnsi="Arial" w:cs="Arial"/>
        </w:rPr>
        <w:t>vielen Touristen“, heißt es seitens Wöhr</w:t>
      </w:r>
      <w:r>
        <w:rPr>
          <w:rFonts w:ascii="Arial" w:hAnsi="Arial" w:cs="Arial"/>
        </w:rPr>
        <w:t xml:space="preserve"> </w:t>
      </w:r>
      <w:r w:rsidRPr="00184F8C">
        <w:rPr>
          <w:rFonts w:ascii="Arial" w:hAnsi="Arial" w:cs="Arial"/>
        </w:rPr>
        <w:t xml:space="preserve">+ Bauer. </w:t>
      </w:r>
    </w:p>
    <w:p w14:paraId="73CAF00A" w14:textId="77777777" w:rsidR="005A0E41" w:rsidRDefault="005A0E41" w:rsidP="005A0E41">
      <w:pPr>
        <w:rPr>
          <w:rFonts w:ascii="Arial" w:hAnsi="Arial" w:cs="Arial"/>
        </w:rPr>
      </w:pPr>
      <w:r w:rsidRPr="00184F8C">
        <w:rPr>
          <w:rFonts w:ascii="Arial" w:hAnsi="Arial" w:cs="Arial"/>
        </w:rPr>
        <w:t>Um auf Anwohner zuzugehen,</w:t>
      </w:r>
      <w:r>
        <w:rPr>
          <w:rFonts w:ascii="Arial" w:hAnsi="Arial" w:cs="Arial"/>
        </w:rPr>
        <w:t xml:space="preserve"> </w:t>
      </w:r>
      <w:r w:rsidRPr="00184F8C">
        <w:rPr>
          <w:rFonts w:ascii="Arial" w:hAnsi="Arial" w:cs="Arial"/>
        </w:rPr>
        <w:t>wurden Nachbarn von dem Bauherrn</w:t>
      </w:r>
      <w:r>
        <w:rPr>
          <w:rFonts w:ascii="Arial" w:hAnsi="Arial" w:cs="Arial"/>
        </w:rPr>
        <w:t xml:space="preserve"> </w:t>
      </w:r>
      <w:r w:rsidRPr="00184F8C">
        <w:rPr>
          <w:rFonts w:ascii="Arial" w:hAnsi="Arial" w:cs="Arial"/>
        </w:rPr>
        <w:t>von Anfang an mit ins Boot geholt und</w:t>
      </w:r>
      <w:r>
        <w:rPr>
          <w:rFonts w:ascii="Arial" w:hAnsi="Arial" w:cs="Arial"/>
        </w:rPr>
        <w:t xml:space="preserve"> </w:t>
      </w:r>
      <w:r w:rsidRPr="00184F8C">
        <w:rPr>
          <w:rFonts w:ascii="Arial" w:hAnsi="Arial" w:cs="Arial"/>
        </w:rPr>
        <w:t>eingebunden. Eine Online-Informationsveranstaltung</w:t>
      </w:r>
      <w:r>
        <w:rPr>
          <w:rFonts w:ascii="Arial" w:hAnsi="Arial" w:cs="Arial"/>
        </w:rPr>
        <w:t xml:space="preserve"> </w:t>
      </w:r>
      <w:r w:rsidRPr="00184F8C">
        <w:rPr>
          <w:rFonts w:ascii="Arial" w:hAnsi="Arial" w:cs="Arial"/>
        </w:rPr>
        <w:t>wurde per ZOOM</w:t>
      </w:r>
      <w:r>
        <w:rPr>
          <w:rFonts w:ascii="Arial" w:hAnsi="Arial" w:cs="Arial"/>
        </w:rPr>
        <w:t xml:space="preserve"> </w:t>
      </w:r>
      <w:r w:rsidRPr="00184F8C">
        <w:rPr>
          <w:rFonts w:ascii="Arial" w:hAnsi="Arial" w:cs="Arial"/>
        </w:rPr>
        <w:t>abgehalten, um Fragen zu beantworten</w:t>
      </w:r>
      <w:r>
        <w:rPr>
          <w:rFonts w:ascii="Arial" w:hAnsi="Arial" w:cs="Arial"/>
        </w:rPr>
        <w:t xml:space="preserve"> </w:t>
      </w:r>
      <w:r w:rsidRPr="00184F8C">
        <w:rPr>
          <w:rFonts w:ascii="Arial" w:hAnsi="Arial" w:cs="Arial"/>
        </w:rPr>
        <w:t>und die ersten Schritte des Bauvorhabens</w:t>
      </w:r>
      <w:r>
        <w:rPr>
          <w:rFonts w:ascii="Arial" w:hAnsi="Arial" w:cs="Arial"/>
        </w:rPr>
        <w:t xml:space="preserve"> </w:t>
      </w:r>
      <w:r w:rsidRPr="00184F8C">
        <w:rPr>
          <w:rFonts w:ascii="Arial" w:hAnsi="Arial" w:cs="Arial"/>
        </w:rPr>
        <w:t>zu erläutern. Regelmäßig werden</w:t>
      </w:r>
      <w:r>
        <w:rPr>
          <w:rFonts w:ascii="Arial" w:hAnsi="Arial" w:cs="Arial"/>
        </w:rPr>
        <w:t xml:space="preserve"> </w:t>
      </w:r>
      <w:r w:rsidRPr="00184F8C">
        <w:rPr>
          <w:rFonts w:ascii="Arial" w:hAnsi="Arial" w:cs="Arial"/>
        </w:rPr>
        <w:t xml:space="preserve">die Anwohner informiert, wie </w:t>
      </w:r>
      <w:r>
        <w:rPr>
          <w:rFonts w:ascii="Arial" w:hAnsi="Arial" w:cs="Arial"/>
        </w:rPr>
        <w:t>ü</w:t>
      </w:r>
      <w:r w:rsidRPr="00184F8C">
        <w:rPr>
          <w:rFonts w:ascii="Arial" w:hAnsi="Arial" w:cs="Arial"/>
        </w:rPr>
        <w:t>ber die</w:t>
      </w:r>
      <w:r>
        <w:rPr>
          <w:rFonts w:ascii="Arial" w:hAnsi="Arial" w:cs="Arial"/>
        </w:rPr>
        <w:t xml:space="preserve"> </w:t>
      </w:r>
      <w:r w:rsidRPr="00184F8C">
        <w:rPr>
          <w:rFonts w:ascii="Arial" w:hAnsi="Arial" w:cs="Arial"/>
        </w:rPr>
        <w:t xml:space="preserve">Anlieferung der Baumaschinen </w:t>
      </w:r>
      <w:r w:rsidRPr="00184F8C">
        <w:rPr>
          <w:rFonts w:ascii="Arial" w:hAnsi="Arial" w:cs="Arial"/>
        </w:rPr>
        <w:lastRenderedPageBreak/>
        <w:t>auf die</w:t>
      </w:r>
      <w:r>
        <w:rPr>
          <w:rFonts w:ascii="Arial" w:hAnsi="Arial" w:cs="Arial"/>
        </w:rPr>
        <w:t xml:space="preserve"> </w:t>
      </w:r>
      <w:r w:rsidRPr="00184F8C">
        <w:rPr>
          <w:rFonts w:ascii="Arial" w:hAnsi="Arial" w:cs="Arial"/>
        </w:rPr>
        <w:t xml:space="preserve">Baustelle und </w:t>
      </w:r>
      <w:r>
        <w:rPr>
          <w:rFonts w:ascii="Arial" w:hAnsi="Arial" w:cs="Arial"/>
        </w:rPr>
        <w:t>ü</w:t>
      </w:r>
      <w:r w:rsidRPr="00184F8C">
        <w:rPr>
          <w:rFonts w:ascii="Arial" w:hAnsi="Arial" w:cs="Arial"/>
        </w:rPr>
        <w:t>ber den Bauablauf. Hierf</w:t>
      </w:r>
      <w:r>
        <w:rPr>
          <w:rFonts w:ascii="Arial" w:hAnsi="Arial" w:cs="Arial"/>
        </w:rPr>
        <w:t>ü</w:t>
      </w:r>
      <w:r w:rsidRPr="00184F8C">
        <w:rPr>
          <w:rFonts w:ascii="Arial" w:hAnsi="Arial" w:cs="Arial"/>
        </w:rPr>
        <w:t>r</w:t>
      </w:r>
      <w:r>
        <w:rPr>
          <w:rFonts w:ascii="Arial" w:hAnsi="Arial" w:cs="Arial"/>
        </w:rPr>
        <w:t xml:space="preserve"> </w:t>
      </w:r>
      <w:r w:rsidRPr="00184F8C">
        <w:rPr>
          <w:rFonts w:ascii="Arial" w:hAnsi="Arial" w:cs="Arial"/>
        </w:rPr>
        <w:t>stehen die Projektverantwortlichen</w:t>
      </w:r>
      <w:r>
        <w:rPr>
          <w:rFonts w:ascii="Arial" w:hAnsi="Arial" w:cs="Arial"/>
        </w:rPr>
        <w:t xml:space="preserve"> </w:t>
      </w:r>
      <w:r w:rsidRPr="00184F8C">
        <w:rPr>
          <w:rFonts w:ascii="Arial" w:hAnsi="Arial" w:cs="Arial"/>
        </w:rPr>
        <w:t>jeden Dienstagnachmittag von 16 bis 18</w:t>
      </w:r>
      <w:r>
        <w:rPr>
          <w:rFonts w:ascii="Arial" w:hAnsi="Arial" w:cs="Arial"/>
        </w:rPr>
        <w:t xml:space="preserve"> </w:t>
      </w:r>
      <w:r w:rsidRPr="00184F8C">
        <w:rPr>
          <w:rFonts w:ascii="Arial" w:hAnsi="Arial" w:cs="Arial"/>
        </w:rPr>
        <w:t>Uhr f</w:t>
      </w:r>
      <w:r>
        <w:rPr>
          <w:rFonts w:ascii="Arial" w:hAnsi="Arial" w:cs="Arial"/>
        </w:rPr>
        <w:t>ü</w:t>
      </w:r>
      <w:r w:rsidRPr="00184F8C">
        <w:rPr>
          <w:rFonts w:ascii="Arial" w:hAnsi="Arial" w:cs="Arial"/>
        </w:rPr>
        <w:t>r Fragen in der Sprechstunde zur</w:t>
      </w:r>
      <w:r>
        <w:rPr>
          <w:rFonts w:ascii="Arial" w:hAnsi="Arial" w:cs="Arial"/>
        </w:rPr>
        <w:t xml:space="preserve"> </w:t>
      </w:r>
      <w:r w:rsidRPr="00184F8C">
        <w:rPr>
          <w:rFonts w:ascii="Arial" w:hAnsi="Arial" w:cs="Arial"/>
        </w:rPr>
        <w:t>Verf</w:t>
      </w:r>
      <w:r>
        <w:rPr>
          <w:rFonts w:ascii="Arial" w:hAnsi="Arial" w:cs="Arial"/>
        </w:rPr>
        <w:t>ü</w:t>
      </w:r>
      <w:r w:rsidRPr="00184F8C">
        <w:rPr>
          <w:rFonts w:ascii="Arial" w:hAnsi="Arial" w:cs="Arial"/>
        </w:rPr>
        <w:t xml:space="preserve">gung. </w:t>
      </w:r>
    </w:p>
    <w:p w14:paraId="4B67A366" w14:textId="77777777" w:rsidR="005A0E41" w:rsidRDefault="005A0E41" w:rsidP="005A0E41">
      <w:pPr>
        <w:rPr>
          <w:rFonts w:ascii="Arial" w:hAnsi="Arial" w:cs="Arial"/>
        </w:rPr>
      </w:pPr>
      <w:r w:rsidRPr="00184F8C">
        <w:rPr>
          <w:rFonts w:ascii="Arial" w:hAnsi="Arial" w:cs="Arial"/>
        </w:rPr>
        <w:t>Dem Abtragen von Decken und Wänden</w:t>
      </w:r>
      <w:r>
        <w:rPr>
          <w:rFonts w:ascii="Arial" w:hAnsi="Arial" w:cs="Arial"/>
        </w:rPr>
        <w:t xml:space="preserve"> </w:t>
      </w:r>
      <w:r w:rsidRPr="00184F8C">
        <w:rPr>
          <w:rFonts w:ascii="Arial" w:hAnsi="Arial" w:cs="Arial"/>
        </w:rPr>
        <w:t>gingen umfassende Vorbereitungen</w:t>
      </w:r>
      <w:r>
        <w:rPr>
          <w:rFonts w:ascii="Arial" w:hAnsi="Arial" w:cs="Arial"/>
        </w:rPr>
        <w:t xml:space="preserve"> </w:t>
      </w:r>
      <w:r w:rsidRPr="00184F8C">
        <w:rPr>
          <w:rFonts w:ascii="Arial" w:hAnsi="Arial" w:cs="Arial"/>
        </w:rPr>
        <w:t>wie etwa die Entkernung voraus, damit</w:t>
      </w:r>
      <w:r>
        <w:rPr>
          <w:rFonts w:ascii="Arial" w:hAnsi="Arial" w:cs="Arial"/>
        </w:rPr>
        <w:t xml:space="preserve"> </w:t>
      </w:r>
      <w:r w:rsidRPr="00184F8C">
        <w:rPr>
          <w:rFonts w:ascii="Arial" w:hAnsi="Arial" w:cs="Arial"/>
        </w:rPr>
        <w:t>schweres Gerät den Stahlbeton in kleine</w:t>
      </w:r>
      <w:r>
        <w:rPr>
          <w:rFonts w:ascii="Arial" w:hAnsi="Arial" w:cs="Arial"/>
        </w:rPr>
        <w:t xml:space="preserve"> </w:t>
      </w:r>
      <w:r w:rsidRPr="00184F8C">
        <w:rPr>
          <w:rFonts w:ascii="Arial" w:hAnsi="Arial" w:cs="Arial"/>
        </w:rPr>
        <w:t>Häppchen fachgerecht zerlegen konnte.</w:t>
      </w:r>
      <w:r>
        <w:rPr>
          <w:rFonts w:ascii="Arial" w:hAnsi="Arial" w:cs="Arial"/>
        </w:rPr>
        <w:t xml:space="preserve"> </w:t>
      </w:r>
      <w:r w:rsidRPr="00184F8C">
        <w:rPr>
          <w:rFonts w:ascii="Arial" w:hAnsi="Arial" w:cs="Arial"/>
        </w:rPr>
        <w:t>So wurde erst der Bodenbelag abgefräst</w:t>
      </w:r>
      <w:r>
        <w:rPr>
          <w:rFonts w:ascii="Arial" w:hAnsi="Arial" w:cs="Arial"/>
        </w:rPr>
        <w:t xml:space="preserve"> </w:t>
      </w:r>
      <w:r w:rsidRPr="00184F8C">
        <w:rPr>
          <w:rFonts w:ascii="Arial" w:hAnsi="Arial" w:cs="Arial"/>
        </w:rPr>
        <w:t>und dann mit einer Kehrmaschine zusammengefegt.</w:t>
      </w:r>
      <w:r>
        <w:rPr>
          <w:rFonts w:ascii="Arial" w:hAnsi="Arial" w:cs="Arial"/>
        </w:rPr>
        <w:t xml:space="preserve"> </w:t>
      </w:r>
      <w:r w:rsidRPr="00184F8C">
        <w:rPr>
          <w:rFonts w:ascii="Arial" w:hAnsi="Arial" w:cs="Arial"/>
        </w:rPr>
        <w:t>„Bei einem Parkhaus, das</w:t>
      </w:r>
      <w:r>
        <w:rPr>
          <w:rFonts w:ascii="Arial" w:hAnsi="Arial" w:cs="Arial"/>
        </w:rPr>
        <w:t xml:space="preserve"> </w:t>
      </w:r>
      <w:r w:rsidRPr="00184F8C">
        <w:rPr>
          <w:rFonts w:ascii="Arial" w:hAnsi="Arial" w:cs="Arial"/>
        </w:rPr>
        <w:t>40 Jahre in Betrieb war, muss man damit</w:t>
      </w:r>
      <w:r>
        <w:rPr>
          <w:rFonts w:ascii="Arial" w:hAnsi="Arial" w:cs="Arial"/>
        </w:rPr>
        <w:t xml:space="preserve"> </w:t>
      </w:r>
      <w:r w:rsidRPr="00184F8C">
        <w:rPr>
          <w:rFonts w:ascii="Arial" w:hAnsi="Arial" w:cs="Arial"/>
        </w:rPr>
        <w:t>rechnen, dass Autos undicht waren und</w:t>
      </w:r>
      <w:r>
        <w:rPr>
          <w:rFonts w:ascii="Arial" w:hAnsi="Arial" w:cs="Arial"/>
        </w:rPr>
        <w:t xml:space="preserve"> </w:t>
      </w:r>
      <w:r w:rsidRPr="00184F8C">
        <w:rPr>
          <w:rFonts w:ascii="Arial" w:hAnsi="Arial" w:cs="Arial"/>
        </w:rPr>
        <w:t>Öl verloren haben, das in den Belag eingedrungen</w:t>
      </w:r>
      <w:r>
        <w:rPr>
          <w:rFonts w:ascii="Arial" w:hAnsi="Arial" w:cs="Arial"/>
        </w:rPr>
        <w:t xml:space="preserve"> </w:t>
      </w:r>
      <w:r w:rsidRPr="00184F8C">
        <w:rPr>
          <w:rFonts w:ascii="Arial" w:hAnsi="Arial" w:cs="Arial"/>
        </w:rPr>
        <w:t>ist. Außerdem brachten Autos</w:t>
      </w:r>
      <w:r>
        <w:rPr>
          <w:rFonts w:ascii="Arial" w:hAnsi="Arial" w:cs="Arial"/>
        </w:rPr>
        <w:t xml:space="preserve"> </w:t>
      </w:r>
      <w:r w:rsidRPr="00184F8C">
        <w:rPr>
          <w:rFonts w:ascii="Arial" w:hAnsi="Arial" w:cs="Arial"/>
        </w:rPr>
        <w:t xml:space="preserve">im Winter </w:t>
      </w:r>
      <w:proofErr w:type="spellStart"/>
      <w:r w:rsidRPr="00184F8C">
        <w:rPr>
          <w:rFonts w:ascii="Arial" w:hAnsi="Arial" w:cs="Arial"/>
        </w:rPr>
        <w:t>Tausalz</w:t>
      </w:r>
      <w:proofErr w:type="spellEnd"/>
      <w:r w:rsidRPr="00184F8C">
        <w:rPr>
          <w:rFonts w:ascii="Arial" w:hAnsi="Arial" w:cs="Arial"/>
        </w:rPr>
        <w:t xml:space="preserve"> ein, was den Belag</w:t>
      </w:r>
      <w:r>
        <w:rPr>
          <w:rFonts w:ascii="Arial" w:hAnsi="Arial" w:cs="Arial"/>
        </w:rPr>
        <w:t xml:space="preserve"> </w:t>
      </w:r>
      <w:r w:rsidRPr="00184F8C">
        <w:rPr>
          <w:rFonts w:ascii="Arial" w:hAnsi="Arial" w:cs="Arial"/>
        </w:rPr>
        <w:t>angriff und nun eine Trennung der Fläche</w:t>
      </w:r>
      <w:r>
        <w:rPr>
          <w:rFonts w:ascii="Arial" w:hAnsi="Arial" w:cs="Arial"/>
        </w:rPr>
        <w:t xml:space="preserve"> </w:t>
      </w:r>
      <w:r w:rsidRPr="00184F8C">
        <w:rPr>
          <w:rFonts w:ascii="Arial" w:hAnsi="Arial" w:cs="Arial"/>
        </w:rPr>
        <w:t>von der restlichen Bausubtanz erforderlich</w:t>
      </w:r>
      <w:r>
        <w:rPr>
          <w:rFonts w:ascii="Arial" w:hAnsi="Arial" w:cs="Arial"/>
        </w:rPr>
        <w:t xml:space="preserve"> </w:t>
      </w:r>
      <w:r w:rsidRPr="00184F8C">
        <w:rPr>
          <w:rFonts w:ascii="Arial" w:hAnsi="Arial" w:cs="Arial"/>
        </w:rPr>
        <w:t>machte“, erklärt Michael Eder,</w:t>
      </w:r>
      <w:r>
        <w:rPr>
          <w:rFonts w:ascii="Arial" w:hAnsi="Arial" w:cs="Arial"/>
        </w:rPr>
        <w:t xml:space="preserve"> </w:t>
      </w:r>
      <w:r w:rsidRPr="00184F8C">
        <w:rPr>
          <w:rFonts w:ascii="Arial" w:hAnsi="Arial" w:cs="Arial"/>
        </w:rPr>
        <w:t>Bauleiter von Ettengruber. So wurde der</w:t>
      </w:r>
      <w:r>
        <w:rPr>
          <w:rFonts w:ascii="Arial" w:hAnsi="Arial" w:cs="Arial"/>
        </w:rPr>
        <w:t xml:space="preserve"> </w:t>
      </w:r>
      <w:r w:rsidRPr="00184F8C">
        <w:rPr>
          <w:rFonts w:ascii="Arial" w:hAnsi="Arial" w:cs="Arial"/>
        </w:rPr>
        <w:t>Bodenbelag gesondert entsorgt. Schadstoffe</w:t>
      </w:r>
      <w:r>
        <w:rPr>
          <w:rFonts w:ascii="Arial" w:hAnsi="Arial" w:cs="Arial"/>
        </w:rPr>
        <w:t xml:space="preserve"> </w:t>
      </w:r>
      <w:r w:rsidRPr="00184F8C">
        <w:rPr>
          <w:rFonts w:ascii="Arial" w:hAnsi="Arial" w:cs="Arial"/>
        </w:rPr>
        <w:t>wie KMF in Dämmmaterial und</w:t>
      </w:r>
      <w:r>
        <w:rPr>
          <w:rFonts w:ascii="Arial" w:hAnsi="Arial" w:cs="Arial"/>
        </w:rPr>
        <w:t xml:space="preserve"> </w:t>
      </w:r>
      <w:r w:rsidRPr="00184F8C">
        <w:rPr>
          <w:rFonts w:ascii="Arial" w:hAnsi="Arial" w:cs="Arial"/>
        </w:rPr>
        <w:t>Styropor wurden ebenfalls separat entfernt.</w:t>
      </w:r>
      <w:r>
        <w:rPr>
          <w:rFonts w:ascii="Arial" w:hAnsi="Arial" w:cs="Arial"/>
        </w:rPr>
        <w:t xml:space="preserve"> </w:t>
      </w:r>
      <w:r w:rsidRPr="00184F8C">
        <w:rPr>
          <w:rFonts w:ascii="Arial" w:hAnsi="Arial" w:cs="Arial"/>
        </w:rPr>
        <w:t>Geländer, Lampen und Leitungen</w:t>
      </w:r>
      <w:r>
        <w:rPr>
          <w:rFonts w:ascii="Arial" w:hAnsi="Arial" w:cs="Arial"/>
        </w:rPr>
        <w:t xml:space="preserve"> </w:t>
      </w:r>
      <w:r w:rsidRPr="00184F8C">
        <w:rPr>
          <w:rFonts w:ascii="Arial" w:hAnsi="Arial" w:cs="Arial"/>
        </w:rPr>
        <w:t>wurden im Zuge der Entkernung ausgebaut.</w:t>
      </w:r>
      <w:r>
        <w:rPr>
          <w:rFonts w:ascii="Arial" w:hAnsi="Arial" w:cs="Arial"/>
        </w:rPr>
        <w:t xml:space="preserve"> </w:t>
      </w:r>
      <w:r w:rsidRPr="00184F8C">
        <w:rPr>
          <w:rFonts w:ascii="Arial" w:hAnsi="Arial" w:cs="Arial"/>
        </w:rPr>
        <w:t>Weil die Abbruchfelder sehr groß</w:t>
      </w:r>
      <w:r>
        <w:rPr>
          <w:rFonts w:ascii="Arial" w:hAnsi="Arial" w:cs="Arial"/>
        </w:rPr>
        <w:t xml:space="preserve"> </w:t>
      </w:r>
      <w:r w:rsidRPr="00184F8C">
        <w:rPr>
          <w:rFonts w:ascii="Arial" w:hAnsi="Arial" w:cs="Arial"/>
        </w:rPr>
        <w:t>sind, wurden Holzbalken als statische</w:t>
      </w:r>
      <w:r>
        <w:rPr>
          <w:rFonts w:ascii="Arial" w:hAnsi="Arial" w:cs="Arial"/>
        </w:rPr>
        <w:t xml:space="preserve"> </w:t>
      </w:r>
      <w:r w:rsidRPr="00184F8C">
        <w:rPr>
          <w:rFonts w:ascii="Arial" w:hAnsi="Arial" w:cs="Arial"/>
        </w:rPr>
        <w:t>Absicherung eingezogen – sie sollen einen</w:t>
      </w:r>
      <w:r>
        <w:rPr>
          <w:rFonts w:ascii="Arial" w:hAnsi="Arial" w:cs="Arial"/>
        </w:rPr>
        <w:t xml:space="preserve"> </w:t>
      </w:r>
      <w:r w:rsidRPr="00184F8C">
        <w:rPr>
          <w:rFonts w:ascii="Arial" w:hAnsi="Arial" w:cs="Arial"/>
        </w:rPr>
        <w:t>kontrollierten R</w:t>
      </w:r>
      <w:r>
        <w:rPr>
          <w:rFonts w:ascii="Arial" w:hAnsi="Arial" w:cs="Arial"/>
        </w:rPr>
        <w:t>ü</w:t>
      </w:r>
      <w:r w:rsidRPr="00184F8C">
        <w:rPr>
          <w:rFonts w:ascii="Arial" w:hAnsi="Arial" w:cs="Arial"/>
        </w:rPr>
        <w:t>ckbau der Decken</w:t>
      </w:r>
      <w:r>
        <w:rPr>
          <w:rFonts w:ascii="Arial" w:hAnsi="Arial" w:cs="Arial"/>
        </w:rPr>
        <w:t xml:space="preserve"> </w:t>
      </w:r>
      <w:r w:rsidRPr="00184F8C">
        <w:rPr>
          <w:rFonts w:ascii="Arial" w:hAnsi="Arial" w:cs="Arial"/>
        </w:rPr>
        <w:t xml:space="preserve">gewährleisten. </w:t>
      </w:r>
    </w:p>
    <w:p w14:paraId="61F44BF5" w14:textId="77777777" w:rsidR="005A0E41" w:rsidRDefault="005A0E41" w:rsidP="005A0E41">
      <w:pPr>
        <w:rPr>
          <w:rFonts w:ascii="Arial" w:hAnsi="Arial" w:cs="Arial"/>
        </w:rPr>
      </w:pPr>
      <w:r w:rsidRPr="00184F8C">
        <w:rPr>
          <w:rFonts w:ascii="Arial" w:hAnsi="Arial" w:cs="Arial"/>
        </w:rPr>
        <w:t>Der maschinelle Abbruch wird stufenweise</w:t>
      </w:r>
      <w:r>
        <w:rPr>
          <w:rFonts w:ascii="Arial" w:hAnsi="Arial" w:cs="Arial"/>
        </w:rPr>
        <w:t xml:space="preserve"> </w:t>
      </w:r>
      <w:r w:rsidRPr="00184F8C">
        <w:rPr>
          <w:rFonts w:ascii="Arial" w:hAnsi="Arial" w:cs="Arial"/>
        </w:rPr>
        <w:t>in drei Phasen auf der 2 900</w:t>
      </w:r>
      <w:r>
        <w:rPr>
          <w:rFonts w:ascii="Arial" w:hAnsi="Arial" w:cs="Arial"/>
        </w:rPr>
        <w:t xml:space="preserve"> </w:t>
      </w:r>
      <w:r w:rsidRPr="00184F8C">
        <w:rPr>
          <w:rFonts w:ascii="Arial" w:hAnsi="Arial" w:cs="Arial"/>
        </w:rPr>
        <w:t xml:space="preserve">Quadratmeter großen Fläche </w:t>
      </w:r>
      <w:r>
        <w:rPr>
          <w:rFonts w:ascii="Arial" w:hAnsi="Arial" w:cs="Arial"/>
        </w:rPr>
        <w:t>ü</w:t>
      </w:r>
      <w:r w:rsidRPr="00184F8C">
        <w:rPr>
          <w:rFonts w:ascii="Arial" w:hAnsi="Arial" w:cs="Arial"/>
        </w:rPr>
        <w:t>ber die</w:t>
      </w:r>
      <w:r>
        <w:rPr>
          <w:rFonts w:ascii="Arial" w:hAnsi="Arial" w:cs="Arial"/>
        </w:rPr>
        <w:t xml:space="preserve"> </w:t>
      </w:r>
      <w:r w:rsidRPr="00184F8C">
        <w:rPr>
          <w:rFonts w:ascii="Arial" w:hAnsi="Arial" w:cs="Arial"/>
        </w:rPr>
        <w:t>B</w:t>
      </w:r>
      <w:r>
        <w:rPr>
          <w:rFonts w:ascii="Arial" w:hAnsi="Arial" w:cs="Arial"/>
        </w:rPr>
        <w:t>ü</w:t>
      </w:r>
      <w:r w:rsidRPr="00184F8C">
        <w:rPr>
          <w:rFonts w:ascii="Arial" w:hAnsi="Arial" w:cs="Arial"/>
        </w:rPr>
        <w:t>hne gehen. Gestartet wurde mit dem</w:t>
      </w:r>
      <w:r>
        <w:rPr>
          <w:rFonts w:ascii="Arial" w:hAnsi="Arial" w:cs="Arial"/>
        </w:rPr>
        <w:t xml:space="preserve"> </w:t>
      </w:r>
      <w:r w:rsidRPr="00184F8C">
        <w:rPr>
          <w:rFonts w:ascii="Arial" w:hAnsi="Arial" w:cs="Arial"/>
        </w:rPr>
        <w:t>östlichen Gebäudeteil, um zunächst ein an das Parkhaus angrenzendes B</w:t>
      </w:r>
      <w:r>
        <w:rPr>
          <w:rFonts w:ascii="Arial" w:hAnsi="Arial" w:cs="Arial"/>
        </w:rPr>
        <w:t>ü</w:t>
      </w:r>
      <w:r w:rsidRPr="00184F8C">
        <w:rPr>
          <w:rFonts w:ascii="Arial" w:hAnsi="Arial" w:cs="Arial"/>
        </w:rPr>
        <w:t>rogebäude plattzumachen. Es umfasste ein</w:t>
      </w:r>
      <w:r>
        <w:rPr>
          <w:rFonts w:ascii="Arial" w:hAnsi="Arial" w:cs="Arial"/>
        </w:rPr>
        <w:t xml:space="preserve"> </w:t>
      </w:r>
      <w:r w:rsidRPr="00184F8C">
        <w:rPr>
          <w:rFonts w:ascii="Arial" w:hAnsi="Arial" w:cs="Arial"/>
        </w:rPr>
        <w:t>Unter- sowie vier Obergeschosse und erreichte</w:t>
      </w:r>
      <w:r>
        <w:rPr>
          <w:rFonts w:ascii="Arial" w:hAnsi="Arial" w:cs="Arial"/>
        </w:rPr>
        <w:t xml:space="preserve"> </w:t>
      </w:r>
      <w:r w:rsidRPr="00184F8C">
        <w:rPr>
          <w:rFonts w:ascii="Arial" w:hAnsi="Arial" w:cs="Arial"/>
        </w:rPr>
        <w:t>eine Höhe von 17 Metern.</w:t>
      </w:r>
      <w:r>
        <w:rPr>
          <w:rFonts w:ascii="Arial" w:hAnsi="Arial" w:cs="Arial"/>
        </w:rPr>
        <w:t xml:space="preserve"> </w:t>
      </w:r>
      <w:r w:rsidRPr="00184F8C">
        <w:rPr>
          <w:rFonts w:ascii="Arial" w:hAnsi="Arial" w:cs="Arial"/>
        </w:rPr>
        <w:t>Dann ging es dem mittleren und somit</w:t>
      </w:r>
      <w:r>
        <w:rPr>
          <w:rFonts w:ascii="Arial" w:hAnsi="Arial" w:cs="Arial"/>
        </w:rPr>
        <w:t xml:space="preserve"> </w:t>
      </w:r>
      <w:r w:rsidRPr="00184F8C">
        <w:rPr>
          <w:rFonts w:ascii="Arial" w:hAnsi="Arial" w:cs="Arial"/>
        </w:rPr>
        <w:t>größten Teil des Parkhauses an den Kragen.</w:t>
      </w:r>
      <w:r>
        <w:rPr>
          <w:rFonts w:ascii="Arial" w:hAnsi="Arial" w:cs="Arial"/>
        </w:rPr>
        <w:t xml:space="preserve"> </w:t>
      </w:r>
      <w:r w:rsidRPr="00184F8C">
        <w:rPr>
          <w:rFonts w:ascii="Arial" w:hAnsi="Arial" w:cs="Arial"/>
        </w:rPr>
        <w:t>Um Beton und Stahl in einer Höhe</w:t>
      </w:r>
      <w:r>
        <w:rPr>
          <w:rFonts w:ascii="Arial" w:hAnsi="Arial" w:cs="Arial"/>
        </w:rPr>
        <w:t xml:space="preserve"> </w:t>
      </w:r>
      <w:r w:rsidRPr="00184F8C">
        <w:rPr>
          <w:rFonts w:ascii="Arial" w:hAnsi="Arial" w:cs="Arial"/>
        </w:rPr>
        <w:t>von 24 Metern aus den massiven Wänden</w:t>
      </w:r>
      <w:r>
        <w:rPr>
          <w:rFonts w:ascii="Arial" w:hAnsi="Arial" w:cs="Arial"/>
        </w:rPr>
        <w:t xml:space="preserve"> </w:t>
      </w:r>
      <w:r w:rsidRPr="00184F8C">
        <w:rPr>
          <w:rFonts w:ascii="Arial" w:hAnsi="Arial" w:cs="Arial"/>
        </w:rPr>
        <w:t>und Decken mithilfe des Gebäudes mit</w:t>
      </w:r>
      <w:r>
        <w:rPr>
          <w:rFonts w:ascii="Arial" w:hAnsi="Arial" w:cs="Arial"/>
        </w:rPr>
        <w:t xml:space="preserve"> </w:t>
      </w:r>
      <w:r w:rsidRPr="00184F8C">
        <w:rPr>
          <w:rFonts w:ascii="Arial" w:hAnsi="Arial" w:cs="Arial"/>
        </w:rPr>
        <w:t>seinen sieben Geschossen zu trennen und</w:t>
      </w:r>
      <w:r>
        <w:rPr>
          <w:rFonts w:ascii="Arial" w:hAnsi="Arial" w:cs="Arial"/>
        </w:rPr>
        <w:t xml:space="preserve"> </w:t>
      </w:r>
      <w:r w:rsidRPr="00184F8C">
        <w:rPr>
          <w:rFonts w:ascii="Arial" w:hAnsi="Arial" w:cs="Arial"/>
        </w:rPr>
        <w:t xml:space="preserve">herauszuschneiden, war ein </w:t>
      </w:r>
      <w:proofErr w:type="spellStart"/>
      <w:r w:rsidRPr="00184F8C">
        <w:rPr>
          <w:rFonts w:ascii="Arial" w:hAnsi="Arial" w:cs="Arial"/>
        </w:rPr>
        <w:t>Longfrontbagger</w:t>
      </w:r>
      <w:proofErr w:type="spellEnd"/>
      <w:r>
        <w:rPr>
          <w:rFonts w:ascii="Arial" w:hAnsi="Arial" w:cs="Arial"/>
        </w:rPr>
        <w:t xml:space="preserve"> </w:t>
      </w:r>
      <w:r w:rsidRPr="00184F8C">
        <w:rPr>
          <w:rFonts w:ascii="Arial" w:hAnsi="Arial" w:cs="Arial"/>
        </w:rPr>
        <w:t>gefordert, sich Schritt f</w:t>
      </w:r>
      <w:r>
        <w:rPr>
          <w:rFonts w:ascii="Arial" w:hAnsi="Arial" w:cs="Arial"/>
        </w:rPr>
        <w:t>ü</w:t>
      </w:r>
      <w:r w:rsidRPr="00184F8C">
        <w:rPr>
          <w:rFonts w:ascii="Arial" w:hAnsi="Arial" w:cs="Arial"/>
        </w:rPr>
        <w:t>r Schritt</w:t>
      </w:r>
      <w:r>
        <w:rPr>
          <w:rFonts w:ascii="Arial" w:hAnsi="Arial" w:cs="Arial"/>
        </w:rPr>
        <w:t xml:space="preserve"> </w:t>
      </w:r>
      <w:r w:rsidRPr="00184F8C">
        <w:rPr>
          <w:rFonts w:ascii="Arial" w:hAnsi="Arial" w:cs="Arial"/>
        </w:rPr>
        <w:t>von oben nach unten vorzuarbeiten. Der</w:t>
      </w:r>
      <w:r>
        <w:rPr>
          <w:rFonts w:ascii="Arial" w:hAnsi="Arial" w:cs="Arial"/>
        </w:rPr>
        <w:t xml:space="preserve"> </w:t>
      </w:r>
      <w:r w:rsidRPr="00184F8C">
        <w:rPr>
          <w:rFonts w:ascii="Arial" w:hAnsi="Arial" w:cs="Arial"/>
        </w:rPr>
        <w:t>Baumaschine mit langem Ausleger arbeiteten</w:t>
      </w:r>
      <w:r>
        <w:rPr>
          <w:rFonts w:ascii="Arial" w:hAnsi="Arial" w:cs="Arial"/>
        </w:rPr>
        <w:t xml:space="preserve"> </w:t>
      </w:r>
      <w:r w:rsidRPr="00184F8C">
        <w:rPr>
          <w:rFonts w:ascii="Arial" w:hAnsi="Arial" w:cs="Arial"/>
        </w:rPr>
        <w:t>zwei weitere Bagger in Form der</w:t>
      </w:r>
      <w:r>
        <w:rPr>
          <w:rFonts w:ascii="Arial" w:hAnsi="Arial" w:cs="Arial"/>
        </w:rPr>
        <w:t xml:space="preserve"> </w:t>
      </w:r>
      <w:r w:rsidRPr="00184F8C">
        <w:rPr>
          <w:rFonts w:ascii="Arial" w:hAnsi="Arial" w:cs="Arial"/>
        </w:rPr>
        <w:t xml:space="preserve">beiden </w:t>
      </w:r>
      <w:proofErr w:type="spellStart"/>
      <w:r w:rsidRPr="00184F8C">
        <w:rPr>
          <w:rFonts w:ascii="Arial" w:hAnsi="Arial" w:cs="Arial"/>
        </w:rPr>
        <w:t>Cat</w:t>
      </w:r>
      <w:proofErr w:type="spellEnd"/>
      <w:r w:rsidRPr="00184F8C">
        <w:rPr>
          <w:rFonts w:ascii="Arial" w:hAnsi="Arial" w:cs="Arial"/>
        </w:rPr>
        <w:t xml:space="preserve"> 352F zu. Ihr Job: die unteren</w:t>
      </w:r>
      <w:r>
        <w:rPr>
          <w:rFonts w:ascii="Arial" w:hAnsi="Arial" w:cs="Arial"/>
        </w:rPr>
        <w:t xml:space="preserve"> </w:t>
      </w:r>
      <w:r w:rsidRPr="00184F8C">
        <w:rPr>
          <w:rFonts w:ascii="Arial" w:hAnsi="Arial" w:cs="Arial"/>
        </w:rPr>
        <w:t>Stockwerke zu zerlegen und das Unterschoss</w:t>
      </w:r>
      <w:r>
        <w:rPr>
          <w:rFonts w:ascii="Arial" w:hAnsi="Arial" w:cs="Arial"/>
        </w:rPr>
        <w:t xml:space="preserve"> </w:t>
      </w:r>
      <w:r w:rsidRPr="00184F8C">
        <w:rPr>
          <w:rFonts w:ascii="Arial" w:hAnsi="Arial" w:cs="Arial"/>
        </w:rPr>
        <w:t xml:space="preserve">mit dem </w:t>
      </w:r>
      <w:proofErr w:type="spellStart"/>
      <w:r w:rsidRPr="00184F8C">
        <w:rPr>
          <w:rFonts w:ascii="Arial" w:hAnsi="Arial" w:cs="Arial"/>
        </w:rPr>
        <w:t>Pulverisierer</w:t>
      </w:r>
      <w:proofErr w:type="spellEnd"/>
      <w:r w:rsidRPr="00184F8C">
        <w:rPr>
          <w:rFonts w:ascii="Arial" w:hAnsi="Arial" w:cs="Arial"/>
        </w:rPr>
        <w:t xml:space="preserve"> zu öffnen. Außerdem soll Beton mit einem </w:t>
      </w:r>
      <w:proofErr w:type="spellStart"/>
      <w:r w:rsidRPr="00184F8C">
        <w:rPr>
          <w:rFonts w:ascii="Arial" w:hAnsi="Arial" w:cs="Arial"/>
        </w:rPr>
        <w:t>Pulverisierer</w:t>
      </w:r>
      <w:proofErr w:type="spellEnd"/>
      <w:r>
        <w:rPr>
          <w:rFonts w:ascii="Arial" w:hAnsi="Arial" w:cs="Arial"/>
        </w:rPr>
        <w:t xml:space="preserve"> </w:t>
      </w:r>
      <w:r w:rsidRPr="00184F8C">
        <w:rPr>
          <w:rFonts w:ascii="Arial" w:hAnsi="Arial" w:cs="Arial"/>
        </w:rPr>
        <w:t>zerkleinert werden. Mit diesem wird</w:t>
      </w:r>
      <w:r>
        <w:rPr>
          <w:rFonts w:ascii="Arial" w:hAnsi="Arial" w:cs="Arial"/>
        </w:rPr>
        <w:t xml:space="preserve"> </w:t>
      </w:r>
      <w:r w:rsidRPr="00184F8C">
        <w:rPr>
          <w:rFonts w:ascii="Arial" w:hAnsi="Arial" w:cs="Arial"/>
        </w:rPr>
        <w:t>der Keller hohlraumfrei verf</w:t>
      </w:r>
      <w:r>
        <w:rPr>
          <w:rFonts w:ascii="Arial" w:hAnsi="Arial" w:cs="Arial"/>
        </w:rPr>
        <w:t>ü</w:t>
      </w:r>
      <w:r w:rsidRPr="00184F8C">
        <w:rPr>
          <w:rFonts w:ascii="Arial" w:hAnsi="Arial" w:cs="Arial"/>
        </w:rPr>
        <w:t>llt und die</w:t>
      </w:r>
      <w:r>
        <w:rPr>
          <w:rFonts w:ascii="Arial" w:hAnsi="Arial" w:cs="Arial"/>
        </w:rPr>
        <w:t xml:space="preserve"> </w:t>
      </w:r>
      <w:r w:rsidRPr="00184F8C">
        <w:rPr>
          <w:rFonts w:ascii="Arial" w:hAnsi="Arial" w:cs="Arial"/>
        </w:rPr>
        <w:t>Verbau-Ebene f</w:t>
      </w:r>
      <w:r>
        <w:rPr>
          <w:rFonts w:ascii="Arial" w:hAnsi="Arial" w:cs="Arial"/>
        </w:rPr>
        <w:t>ü</w:t>
      </w:r>
      <w:r w:rsidRPr="00184F8C">
        <w:rPr>
          <w:rFonts w:ascii="Arial" w:hAnsi="Arial" w:cs="Arial"/>
        </w:rPr>
        <w:t>r die Verbau-Geräte hergerichtet.</w:t>
      </w:r>
      <w:r>
        <w:rPr>
          <w:rFonts w:ascii="Arial" w:hAnsi="Arial" w:cs="Arial"/>
        </w:rPr>
        <w:t xml:space="preserve"> </w:t>
      </w:r>
    </w:p>
    <w:p w14:paraId="7412CFEA" w14:textId="77777777" w:rsidR="005A0E41" w:rsidRDefault="005A0E41" w:rsidP="005A0E41">
      <w:pPr>
        <w:rPr>
          <w:rFonts w:ascii="Arial" w:hAnsi="Arial" w:cs="Arial"/>
        </w:rPr>
      </w:pPr>
      <w:r w:rsidRPr="00184F8C">
        <w:rPr>
          <w:rFonts w:ascii="Arial" w:hAnsi="Arial" w:cs="Arial"/>
        </w:rPr>
        <w:t>Die Schlussphase betrifft dann</w:t>
      </w:r>
      <w:r>
        <w:rPr>
          <w:rFonts w:ascii="Arial" w:hAnsi="Arial" w:cs="Arial"/>
        </w:rPr>
        <w:t xml:space="preserve"> </w:t>
      </w:r>
      <w:r w:rsidRPr="00184F8C">
        <w:rPr>
          <w:rFonts w:ascii="Arial" w:hAnsi="Arial" w:cs="Arial"/>
        </w:rPr>
        <w:t>den unterirdischen Abbruch. Das Parkhaus</w:t>
      </w:r>
      <w:r>
        <w:rPr>
          <w:rFonts w:ascii="Arial" w:hAnsi="Arial" w:cs="Arial"/>
        </w:rPr>
        <w:t xml:space="preserve"> </w:t>
      </w:r>
      <w:r w:rsidRPr="00184F8C">
        <w:rPr>
          <w:rFonts w:ascii="Arial" w:hAnsi="Arial" w:cs="Arial"/>
        </w:rPr>
        <w:t>besitzt ein Untergeschoss, das ebenfalls</w:t>
      </w:r>
      <w:r>
        <w:rPr>
          <w:rFonts w:ascii="Arial" w:hAnsi="Arial" w:cs="Arial"/>
        </w:rPr>
        <w:t xml:space="preserve"> </w:t>
      </w:r>
      <w:r w:rsidRPr="00184F8C">
        <w:rPr>
          <w:rFonts w:ascii="Arial" w:hAnsi="Arial" w:cs="Arial"/>
        </w:rPr>
        <w:t>restlos im Zuge des Ausbaus f</w:t>
      </w:r>
      <w:r>
        <w:rPr>
          <w:rFonts w:ascii="Arial" w:hAnsi="Arial" w:cs="Arial"/>
        </w:rPr>
        <w:t>ü</w:t>
      </w:r>
      <w:r w:rsidRPr="00184F8C">
        <w:rPr>
          <w:rFonts w:ascii="Arial" w:hAnsi="Arial" w:cs="Arial"/>
        </w:rPr>
        <w:t>r die</w:t>
      </w:r>
      <w:r>
        <w:rPr>
          <w:rFonts w:ascii="Arial" w:hAnsi="Arial" w:cs="Arial"/>
        </w:rPr>
        <w:t xml:space="preserve"> </w:t>
      </w:r>
      <w:r w:rsidRPr="00184F8C">
        <w:rPr>
          <w:rFonts w:ascii="Arial" w:hAnsi="Arial" w:cs="Arial"/>
        </w:rPr>
        <w:t>neue Baugrube r</w:t>
      </w:r>
      <w:r>
        <w:rPr>
          <w:rFonts w:ascii="Arial" w:hAnsi="Arial" w:cs="Arial"/>
        </w:rPr>
        <w:t>ü</w:t>
      </w:r>
      <w:r w:rsidRPr="00184F8C">
        <w:rPr>
          <w:rFonts w:ascii="Arial" w:hAnsi="Arial" w:cs="Arial"/>
        </w:rPr>
        <w:t>ckgebaut werden muss.</w:t>
      </w:r>
      <w:r>
        <w:rPr>
          <w:rFonts w:ascii="Arial" w:hAnsi="Arial" w:cs="Arial"/>
        </w:rPr>
        <w:t xml:space="preserve"> </w:t>
      </w:r>
      <w:r w:rsidRPr="00184F8C">
        <w:rPr>
          <w:rFonts w:ascii="Arial" w:hAnsi="Arial" w:cs="Arial"/>
        </w:rPr>
        <w:t>Das Material wird in diesem Zuge vorsortiert</w:t>
      </w:r>
      <w:r>
        <w:rPr>
          <w:rFonts w:ascii="Arial" w:hAnsi="Arial" w:cs="Arial"/>
        </w:rPr>
        <w:t xml:space="preserve"> </w:t>
      </w:r>
      <w:r w:rsidRPr="00184F8C">
        <w:rPr>
          <w:rFonts w:ascii="Arial" w:hAnsi="Arial" w:cs="Arial"/>
        </w:rPr>
        <w:t>und dann in transportfähige St</w:t>
      </w:r>
      <w:r>
        <w:rPr>
          <w:rFonts w:ascii="Arial" w:hAnsi="Arial" w:cs="Arial"/>
        </w:rPr>
        <w:t>ü</w:t>
      </w:r>
      <w:r w:rsidRPr="00184F8C">
        <w:rPr>
          <w:rFonts w:ascii="Arial" w:hAnsi="Arial" w:cs="Arial"/>
        </w:rPr>
        <w:t>cke</w:t>
      </w:r>
      <w:r>
        <w:rPr>
          <w:rFonts w:ascii="Arial" w:hAnsi="Arial" w:cs="Arial"/>
        </w:rPr>
        <w:t xml:space="preserve"> </w:t>
      </w:r>
      <w:r w:rsidRPr="00184F8C">
        <w:rPr>
          <w:rFonts w:ascii="Arial" w:hAnsi="Arial" w:cs="Arial"/>
        </w:rPr>
        <w:t>auf Lkw verladen, die in der eigens eingerichteten</w:t>
      </w:r>
      <w:r>
        <w:rPr>
          <w:rFonts w:ascii="Arial" w:hAnsi="Arial" w:cs="Arial"/>
        </w:rPr>
        <w:t xml:space="preserve"> </w:t>
      </w:r>
      <w:proofErr w:type="spellStart"/>
      <w:r w:rsidRPr="00184F8C">
        <w:rPr>
          <w:rFonts w:ascii="Arial" w:hAnsi="Arial" w:cs="Arial"/>
        </w:rPr>
        <w:t>Ladezone</w:t>
      </w:r>
      <w:proofErr w:type="spellEnd"/>
      <w:r w:rsidRPr="00184F8C">
        <w:rPr>
          <w:rFonts w:ascii="Arial" w:hAnsi="Arial" w:cs="Arial"/>
        </w:rPr>
        <w:t xml:space="preserve"> halten und so wenig</w:t>
      </w:r>
      <w:r>
        <w:rPr>
          <w:rFonts w:ascii="Arial" w:hAnsi="Arial" w:cs="Arial"/>
        </w:rPr>
        <w:t xml:space="preserve"> </w:t>
      </w:r>
      <w:r w:rsidRPr="00184F8C">
        <w:rPr>
          <w:rFonts w:ascii="Arial" w:hAnsi="Arial" w:cs="Arial"/>
        </w:rPr>
        <w:t>öffentlichen Raum wie möglich beanspruchen.</w:t>
      </w:r>
      <w:r>
        <w:rPr>
          <w:rFonts w:ascii="Arial" w:hAnsi="Arial" w:cs="Arial"/>
        </w:rPr>
        <w:t xml:space="preserve"> </w:t>
      </w:r>
      <w:r w:rsidRPr="00184F8C">
        <w:rPr>
          <w:rFonts w:ascii="Arial" w:hAnsi="Arial" w:cs="Arial"/>
        </w:rPr>
        <w:t>Somit wird dem anschließenden Recycling</w:t>
      </w:r>
      <w:r>
        <w:rPr>
          <w:rFonts w:ascii="Arial" w:hAnsi="Arial" w:cs="Arial"/>
        </w:rPr>
        <w:t xml:space="preserve"> </w:t>
      </w:r>
      <w:r w:rsidRPr="00184F8C">
        <w:rPr>
          <w:rFonts w:ascii="Arial" w:hAnsi="Arial" w:cs="Arial"/>
        </w:rPr>
        <w:t>der Weg geebnet. Das wiederum erfolgt außerhalb des Altstadtzentrums.</w:t>
      </w:r>
      <w:r>
        <w:rPr>
          <w:rFonts w:ascii="Arial" w:hAnsi="Arial" w:cs="Arial"/>
        </w:rPr>
        <w:t xml:space="preserve"> </w:t>
      </w:r>
      <w:r w:rsidRPr="00184F8C">
        <w:rPr>
          <w:rFonts w:ascii="Arial" w:hAnsi="Arial" w:cs="Arial"/>
        </w:rPr>
        <w:t>Dazu wird der Betonaufbruch in verschiedene</w:t>
      </w:r>
      <w:r>
        <w:rPr>
          <w:rFonts w:ascii="Arial" w:hAnsi="Arial" w:cs="Arial"/>
        </w:rPr>
        <w:t xml:space="preserve"> </w:t>
      </w:r>
      <w:r w:rsidRPr="00184F8C">
        <w:rPr>
          <w:rFonts w:ascii="Arial" w:hAnsi="Arial" w:cs="Arial"/>
        </w:rPr>
        <w:t>Fraktionen gebrochen, dann gesiebt</w:t>
      </w:r>
      <w:r>
        <w:rPr>
          <w:rFonts w:ascii="Arial" w:hAnsi="Arial" w:cs="Arial"/>
        </w:rPr>
        <w:t xml:space="preserve"> </w:t>
      </w:r>
      <w:r w:rsidRPr="00184F8C">
        <w:rPr>
          <w:rFonts w:ascii="Arial" w:hAnsi="Arial" w:cs="Arial"/>
        </w:rPr>
        <w:t>und fremde Störstoffe werden aussortiert.</w:t>
      </w:r>
      <w:r>
        <w:rPr>
          <w:rFonts w:ascii="Arial" w:hAnsi="Arial" w:cs="Arial"/>
        </w:rPr>
        <w:t xml:space="preserve"> </w:t>
      </w:r>
      <w:r w:rsidRPr="00184F8C">
        <w:rPr>
          <w:rFonts w:ascii="Arial" w:hAnsi="Arial" w:cs="Arial"/>
        </w:rPr>
        <w:t>Wiederaufbereitet und zertifiziert, kann</w:t>
      </w:r>
      <w:r>
        <w:rPr>
          <w:rFonts w:ascii="Arial" w:hAnsi="Arial" w:cs="Arial"/>
        </w:rPr>
        <w:t xml:space="preserve"> </w:t>
      </w:r>
      <w:r w:rsidRPr="00184F8C">
        <w:rPr>
          <w:rFonts w:ascii="Arial" w:hAnsi="Arial" w:cs="Arial"/>
        </w:rPr>
        <w:t>das Recyclingmaterial erneut dem Bau-Kreislauf wie dem Straßenbau zugef</w:t>
      </w:r>
      <w:r>
        <w:rPr>
          <w:rFonts w:ascii="Arial" w:hAnsi="Arial" w:cs="Arial"/>
        </w:rPr>
        <w:t>ü</w:t>
      </w:r>
      <w:r w:rsidRPr="00184F8C">
        <w:rPr>
          <w:rFonts w:ascii="Arial" w:hAnsi="Arial" w:cs="Arial"/>
        </w:rPr>
        <w:t>hrt</w:t>
      </w:r>
      <w:r>
        <w:rPr>
          <w:rFonts w:ascii="Arial" w:hAnsi="Arial" w:cs="Arial"/>
        </w:rPr>
        <w:t xml:space="preserve"> </w:t>
      </w:r>
      <w:r w:rsidRPr="00184F8C">
        <w:rPr>
          <w:rFonts w:ascii="Arial" w:hAnsi="Arial" w:cs="Arial"/>
        </w:rPr>
        <w:t>werden.</w:t>
      </w:r>
      <w:r>
        <w:rPr>
          <w:rFonts w:ascii="Arial" w:hAnsi="Arial" w:cs="Arial"/>
        </w:rPr>
        <w:t xml:space="preserve"> </w:t>
      </w:r>
    </w:p>
    <w:p w14:paraId="10BF4304" w14:textId="77777777" w:rsidR="005A0E41" w:rsidRDefault="005A0E41" w:rsidP="005A0E41">
      <w:pPr>
        <w:rPr>
          <w:rFonts w:ascii="Arial" w:hAnsi="Arial" w:cs="Arial"/>
        </w:rPr>
      </w:pPr>
      <w:r w:rsidRPr="00184F8C">
        <w:rPr>
          <w:rFonts w:ascii="Arial" w:hAnsi="Arial" w:cs="Arial"/>
        </w:rPr>
        <w:t>Die Lage des Abbruchprojekts – etwa in</w:t>
      </w:r>
      <w:r>
        <w:rPr>
          <w:rFonts w:ascii="Arial" w:hAnsi="Arial" w:cs="Arial"/>
        </w:rPr>
        <w:t xml:space="preserve"> </w:t>
      </w:r>
      <w:r w:rsidRPr="00184F8C">
        <w:rPr>
          <w:rFonts w:ascii="Arial" w:hAnsi="Arial" w:cs="Arial"/>
        </w:rPr>
        <w:t>direkter Nachbarschaft zum Luxushotel</w:t>
      </w:r>
      <w:r>
        <w:rPr>
          <w:rFonts w:ascii="Arial" w:hAnsi="Arial" w:cs="Arial"/>
        </w:rPr>
        <w:t xml:space="preserve"> </w:t>
      </w:r>
      <w:r w:rsidRPr="00184F8C">
        <w:rPr>
          <w:rFonts w:ascii="Arial" w:hAnsi="Arial" w:cs="Arial"/>
        </w:rPr>
        <w:t xml:space="preserve">Mandarin </w:t>
      </w:r>
      <w:proofErr w:type="spellStart"/>
      <w:r w:rsidRPr="00184F8C">
        <w:rPr>
          <w:rFonts w:ascii="Arial" w:hAnsi="Arial" w:cs="Arial"/>
        </w:rPr>
        <w:t>Oriental</w:t>
      </w:r>
      <w:proofErr w:type="spellEnd"/>
      <w:r w:rsidRPr="00184F8C">
        <w:rPr>
          <w:rFonts w:ascii="Arial" w:hAnsi="Arial" w:cs="Arial"/>
        </w:rPr>
        <w:t xml:space="preserve"> – erforderte entsprechende</w:t>
      </w:r>
      <w:r>
        <w:rPr>
          <w:rFonts w:ascii="Arial" w:hAnsi="Arial" w:cs="Arial"/>
        </w:rPr>
        <w:t xml:space="preserve"> </w:t>
      </w:r>
      <w:r w:rsidRPr="00184F8C">
        <w:rPr>
          <w:rFonts w:ascii="Arial" w:hAnsi="Arial" w:cs="Arial"/>
        </w:rPr>
        <w:t>Schutzmaßnahmen im Hinblick</w:t>
      </w:r>
      <w:r>
        <w:rPr>
          <w:rFonts w:ascii="Arial" w:hAnsi="Arial" w:cs="Arial"/>
        </w:rPr>
        <w:t xml:space="preserve"> </w:t>
      </w:r>
      <w:r w:rsidRPr="00184F8C">
        <w:rPr>
          <w:rFonts w:ascii="Arial" w:hAnsi="Arial" w:cs="Arial"/>
        </w:rPr>
        <w:t>auf auftretende Emissionen. Baumaschinen</w:t>
      </w:r>
      <w:r>
        <w:rPr>
          <w:rFonts w:ascii="Arial" w:hAnsi="Arial" w:cs="Arial"/>
        </w:rPr>
        <w:t xml:space="preserve"> </w:t>
      </w:r>
      <w:r w:rsidRPr="00184F8C">
        <w:rPr>
          <w:rFonts w:ascii="Arial" w:hAnsi="Arial" w:cs="Arial"/>
        </w:rPr>
        <w:t>können bislang noch nicht komplett</w:t>
      </w:r>
      <w:r>
        <w:rPr>
          <w:rFonts w:ascii="Arial" w:hAnsi="Arial" w:cs="Arial"/>
        </w:rPr>
        <w:t xml:space="preserve"> </w:t>
      </w:r>
      <w:r w:rsidRPr="00184F8C">
        <w:rPr>
          <w:rFonts w:ascii="Arial" w:hAnsi="Arial" w:cs="Arial"/>
        </w:rPr>
        <w:t xml:space="preserve">geräuschlos arbeiten und so ist </w:t>
      </w:r>
      <w:r w:rsidRPr="00184F8C">
        <w:rPr>
          <w:rFonts w:ascii="Arial" w:hAnsi="Arial" w:cs="Arial"/>
        </w:rPr>
        <w:lastRenderedPageBreak/>
        <w:t>Lärm bei</w:t>
      </w:r>
      <w:r>
        <w:rPr>
          <w:rFonts w:ascii="Arial" w:hAnsi="Arial" w:cs="Arial"/>
        </w:rPr>
        <w:t xml:space="preserve"> </w:t>
      </w:r>
      <w:r w:rsidRPr="00184F8C">
        <w:rPr>
          <w:rFonts w:ascii="Arial" w:hAnsi="Arial" w:cs="Arial"/>
        </w:rPr>
        <w:t>einem Abbruch unvermeidlich. „Wir versuchen</w:t>
      </w:r>
      <w:r>
        <w:rPr>
          <w:rFonts w:ascii="Arial" w:hAnsi="Arial" w:cs="Arial"/>
        </w:rPr>
        <w:t xml:space="preserve"> </w:t>
      </w:r>
      <w:r w:rsidRPr="00184F8C">
        <w:rPr>
          <w:rFonts w:ascii="Arial" w:hAnsi="Arial" w:cs="Arial"/>
        </w:rPr>
        <w:t>jedoch, den Geräuschpegel auf ein Minimum zu reduzieren und achten ohnehin</w:t>
      </w:r>
      <w:r>
        <w:rPr>
          <w:rFonts w:ascii="Arial" w:hAnsi="Arial" w:cs="Arial"/>
        </w:rPr>
        <w:t xml:space="preserve"> </w:t>
      </w:r>
      <w:r w:rsidRPr="00184F8C">
        <w:rPr>
          <w:rFonts w:ascii="Arial" w:hAnsi="Arial" w:cs="Arial"/>
        </w:rPr>
        <w:t>auf die Mittagszeit, wo wir mit den Arbeiten</w:t>
      </w:r>
      <w:r>
        <w:rPr>
          <w:rFonts w:ascii="Arial" w:hAnsi="Arial" w:cs="Arial"/>
        </w:rPr>
        <w:t xml:space="preserve"> </w:t>
      </w:r>
      <w:r w:rsidRPr="00184F8C">
        <w:rPr>
          <w:rFonts w:ascii="Arial" w:hAnsi="Arial" w:cs="Arial"/>
        </w:rPr>
        <w:t>pausieren“, f</w:t>
      </w:r>
      <w:r>
        <w:rPr>
          <w:rFonts w:ascii="Arial" w:hAnsi="Arial" w:cs="Arial"/>
        </w:rPr>
        <w:t>ü</w:t>
      </w:r>
      <w:r w:rsidRPr="00184F8C">
        <w:rPr>
          <w:rFonts w:ascii="Arial" w:hAnsi="Arial" w:cs="Arial"/>
        </w:rPr>
        <w:t>hrt Michael Eder aus.</w:t>
      </w:r>
      <w:r>
        <w:rPr>
          <w:rFonts w:ascii="Arial" w:hAnsi="Arial" w:cs="Arial"/>
        </w:rPr>
        <w:t xml:space="preserve"> </w:t>
      </w:r>
      <w:r w:rsidRPr="00184F8C">
        <w:rPr>
          <w:rFonts w:ascii="Arial" w:hAnsi="Arial" w:cs="Arial"/>
        </w:rPr>
        <w:t>R</w:t>
      </w:r>
      <w:r>
        <w:rPr>
          <w:rFonts w:ascii="Arial" w:hAnsi="Arial" w:cs="Arial"/>
        </w:rPr>
        <w:t>ü</w:t>
      </w:r>
      <w:r w:rsidRPr="00184F8C">
        <w:rPr>
          <w:rFonts w:ascii="Arial" w:hAnsi="Arial" w:cs="Arial"/>
        </w:rPr>
        <w:t>cksicht nehmen seine sieben Kollegen</w:t>
      </w:r>
      <w:r>
        <w:rPr>
          <w:rFonts w:ascii="Arial" w:hAnsi="Arial" w:cs="Arial"/>
        </w:rPr>
        <w:t xml:space="preserve"> </w:t>
      </w:r>
      <w:r w:rsidRPr="00184F8C">
        <w:rPr>
          <w:rFonts w:ascii="Arial" w:hAnsi="Arial" w:cs="Arial"/>
        </w:rPr>
        <w:t>auf die Nachbarschaft, insbesondere auf die</w:t>
      </w:r>
      <w:r>
        <w:rPr>
          <w:rFonts w:ascii="Arial" w:hAnsi="Arial" w:cs="Arial"/>
        </w:rPr>
        <w:t xml:space="preserve"> </w:t>
      </w:r>
      <w:r w:rsidRPr="00184F8C">
        <w:rPr>
          <w:rFonts w:ascii="Arial" w:hAnsi="Arial" w:cs="Arial"/>
        </w:rPr>
        <w:t>benachbarten Gastronomiebetriebe. „Daher</w:t>
      </w:r>
      <w:r>
        <w:rPr>
          <w:rFonts w:ascii="Arial" w:hAnsi="Arial" w:cs="Arial"/>
        </w:rPr>
        <w:t xml:space="preserve"> </w:t>
      </w:r>
      <w:r w:rsidRPr="00184F8C">
        <w:rPr>
          <w:rFonts w:ascii="Arial" w:hAnsi="Arial" w:cs="Arial"/>
        </w:rPr>
        <w:t xml:space="preserve">schauen wir, dass wir den </w:t>
      </w:r>
      <w:proofErr w:type="spellStart"/>
      <w:r w:rsidRPr="00184F8C">
        <w:rPr>
          <w:rFonts w:ascii="Arial" w:hAnsi="Arial" w:cs="Arial"/>
        </w:rPr>
        <w:t>Meißeleinsatz</w:t>
      </w:r>
      <w:proofErr w:type="spellEnd"/>
      <w:r>
        <w:rPr>
          <w:rFonts w:ascii="Arial" w:hAnsi="Arial" w:cs="Arial"/>
        </w:rPr>
        <w:t xml:space="preserve"> </w:t>
      </w:r>
      <w:r w:rsidRPr="00184F8C">
        <w:rPr>
          <w:rFonts w:ascii="Arial" w:hAnsi="Arial" w:cs="Arial"/>
        </w:rPr>
        <w:t>minimieren, doch ganz können wir darauf</w:t>
      </w:r>
      <w:r>
        <w:rPr>
          <w:rFonts w:ascii="Arial" w:hAnsi="Arial" w:cs="Arial"/>
        </w:rPr>
        <w:t xml:space="preserve"> </w:t>
      </w:r>
      <w:r w:rsidRPr="00184F8C">
        <w:rPr>
          <w:rFonts w:ascii="Arial" w:hAnsi="Arial" w:cs="Arial"/>
        </w:rPr>
        <w:t>nicht verzichten“, f</w:t>
      </w:r>
      <w:r>
        <w:rPr>
          <w:rFonts w:ascii="Arial" w:hAnsi="Arial" w:cs="Arial"/>
        </w:rPr>
        <w:t>ü</w:t>
      </w:r>
      <w:r w:rsidRPr="00184F8C">
        <w:rPr>
          <w:rFonts w:ascii="Arial" w:hAnsi="Arial" w:cs="Arial"/>
        </w:rPr>
        <w:t>hrt Michael Eder aus.</w:t>
      </w:r>
      <w:r>
        <w:rPr>
          <w:rFonts w:ascii="Arial" w:hAnsi="Arial" w:cs="Arial"/>
        </w:rPr>
        <w:t xml:space="preserve"> </w:t>
      </w:r>
      <w:r w:rsidRPr="00184F8C">
        <w:rPr>
          <w:rFonts w:ascii="Arial" w:hAnsi="Arial" w:cs="Arial"/>
        </w:rPr>
        <w:t>Lauter wird es insbesondere immer dann,</w:t>
      </w:r>
      <w:r>
        <w:rPr>
          <w:rFonts w:ascii="Arial" w:hAnsi="Arial" w:cs="Arial"/>
        </w:rPr>
        <w:t xml:space="preserve"> </w:t>
      </w:r>
      <w:r w:rsidRPr="00184F8C">
        <w:rPr>
          <w:rFonts w:ascii="Arial" w:hAnsi="Arial" w:cs="Arial"/>
        </w:rPr>
        <w:t>wenn einzelne Betonbrocken nach unten</w:t>
      </w:r>
      <w:r>
        <w:rPr>
          <w:rFonts w:ascii="Arial" w:hAnsi="Arial" w:cs="Arial"/>
        </w:rPr>
        <w:t xml:space="preserve"> </w:t>
      </w:r>
      <w:r w:rsidRPr="00184F8C">
        <w:rPr>
          <w:rFonts w:ascii="Arial" w:hAnsi="Arial" w:cs="Arial"/>
        </w:rPr>
        <w:t>ins Baufeld fallen. „Grundsätzlich dominieren</w:t>
      </w:r>
      <w:r>
        <w:rPr>
          <w:rFonts w:ascii="Arial" w:hAnsi="Arial" w:cs="Arial"/>
        </w:rPr>
        <w:t xml:space="preserve"> </w:t>
      </w:r>
      <w:r w:rsidRPr="00184F8C">
        <w:rPr>
          <w:rFonts w:ascii="Arial" w:hAnsi="Arial" w:cs="Arial"/>
        </w:rPr>
        <w:t>im Vordergrund die Motorengeräusche</w:t>
      </w:r>
      <w:r>
        <w:rPr>
          <w:rFonts w:ascii="Arial" w:hAnsi="Arial" w:cs="Arial"/>
        </w:rPr>
        <w:t xml:space="preserve"> </w:t>
      </w:r>
      <w:r w:rsidRPr="00184F8C">
        <w:rPr>
          <w:rFonts w:ascii="Arial" w:hAnsi="Arial" w:cs="Arial"/>
        </w:rPr>
        <w:t>der Baumaschinen“, meint der Bauleiter.</w:t>
      </w:r>
      <w:r>
        <w:rPr>
          <w:rFonts w:ascii="Arial" w:hAnsi="Arial" w:cs="Arial"/>
        </w:rPr>
        <w:t xml:space="preserve"> </w:t>
      </w:r>
      <w:r w:rsidRPr="00184F8C">
        <w:rPr>
          <w:rFonts w:ascii="Arial" w:hAnsi="Arial" w:cs="Arial"/>
        </w:rPr>
        <w:t>Es sind nicht die Geräusche allein, die</w:t>
      </w:r>
      <w:r>
        <w:rPr>
          <w:rFonts w:ascii="Arial" w:hAnsi="Arial" w:cs="Arial"/>
        </w:rPr>
        <w:t xml:space="preserve"> </w:t>
      </w:r>
      <w:r w:rsidRPr="00184F8C">
        <w:rPr>
          <w:rFonts w:ascii="Arial" w:hAnsi="Arial" w:cs="Arial"/>
        </w:rPr>
        <w:t>Emissionen auslösen. Um Staubbildung zu vermeiden, richten die Abbruchscheren</w:t>
      </w:r>
      <w:r>
        <w:rPr>
          <w:rFonts w:ascii="Arial" w:hAnsi="Arial" w:cs="Arial"/>
        </w:rPr>
        <w:t xml:space="preserve"> </w:t>
      </w:r>
      <w:r w:rsidRPr="00184F8C">
        <w:rPr>
          <w:rFonts w:ascii="Arial" w:hAnsi="Arial" w:cs="Arial"/>
        </w:rPr>
        <w:t>Wasserd</w:t>
      </w:r>
      <w:r>
        <w:rPr>
          <w:rFonts w:ascii="Arial" w:hAnsi="Arial" w:cs="Arial"/>
        </w:rPr>
        <w:t>ü</w:t>
      </w:r>
      <w:r w:rsidRPr="00184F8C">
        <w:rPr>
          <w:rFonts w:ascii="Arial" w:hAnsi="Arial" w:cs="Arial"/>
        </w:rPr>
        <w:t>sen auf den auftretenden</w:t>
      </w:r>
      <w:r>
        <w:rPr>
          <w:rFonts w:ascii="Arial" w:hAnsi="Arial" w:cs="Arial"/>
        </w:rPr>
        <w:t xml:space="preserve"> </w:t>
      </w:r>
      <w:r w:rsidRPr="00184F8C">
        <w:rPr>
          <w:rFonts w:ascii="Arial" w:hAnsi="Arial" w:cs="Arial"/>
        </w:rPr>
        <w:t>Staub, um ihn bereits im Keim seiner</w:t>
      </w:r>
      <w:r>
        <w:rPr>
          <w:rFonts w:ascii="Arial" w:hAnsi="Arial" w:cs="Arial"/>
        </w:rPr>
        <w:t xml:space="preserve"> </w:t>
      </w:r>
      <w:r w:rsidRPr="00184F8C">
        <w:rPr>
          <w:rFonts w:ascii="Arial" w:hAnsi="Arial" w:cs="Arial"/>
        </w:rPr>
        <w:t>Entstehung zu binden. Dar</w:t>
      </w:r>
      <w:r>
        <w:rPr>
          <w:rFonts w:ascii="Arial" w:hAnsi="Arial" w:cs="Arial"/>
        </w:rPr>
        <w:t>ü</w:t>
      </w:r>
      <w:r w:rsidRPr="00184F8C">
        <w:rPr>
          <w:rFonts w:ascii="Arial" w:hAnsi="Arial" w:cs="Arial"/>
        </w:rPr>
        <w:t>ber hinaus</w:t>
      </w:r>
      <w:r>
        <w:rPr>
          <w:rFonts w:ascii="Arial" w:hAnsi="Arial" w:cs="Arial"/>
        </w:rPr>
        <w:t xml:space="preserve"> </w:t>
      </w:r>
      <w:r w:rsidRPr="00184F8C">
        <w:rPr>
          <w:rFonts w:ascii="Arial" w:hAnsi="Arial" w:cs="Arial"/>
        </w:rPr>
        <w:t>f</w:t>
      </w:r>
      <w:r>
        <w:rPr>
          <w:rFonts w:ascii="Arial" w:hAnsi="Arial" w:cs="Arial"/>
        </w:rPr>
        <w:t>ü</w:t>
      </w:r>
      <w:r w:rsidRPr="00184F8C">
        <w:rPr>
          <w:rFonts w:ascii="Arial" w:hAnsi="Arial" w:cs="Arial"/>
        </w:rPr>
        <w:t xml:space="preserve">hren C-Schläuche </w:t>
      </w:r>
      <w:r>
        <w:rPr>
          <w:rFonts w:ascii="Arial" w:hAnsi="Arial" w:cs="Arial"/>
        </w:rPr>
        <w:t>ü</w:t>
      </w:r>
      <w:r w:rsidRPr="00184F8C">
        <w:rPr>
          <w:rFonts w:ascii="Arial" w:hAnsi="Arial" w:cs="Arial"/>
        </w:rPr>
        <w:t>ber die Baustelle</w:t>
      </w:r>
      <w:r>
        <w:rPr>
          <w:rFonts w:ascii="Arial" w:hAnsi="Arial" w:cs="Arial"/>
        </w:rPr>
        <w:t xml:space="preserve"> </w:t>
      </w:r>
      <w:r w:rsidRPr="00184F8C">
        <w:rPr>
          <w:rFonts w:ascii="Arial" w:hAnsi="Arial" w:cs="Arial"/>
        </w:rPr>
        <w:t>– Mitarbeiter der Abbruchfirma richten</w:t>
      </w:r>
      <w:r>
        <w:rPr>
          <w:rFonts w:ascii="Arial" w:hAnsi="Arial" w:cs="Arial"/>
        </w:rPr>
        <w:t xml:space="preserve"> </w:t>
      </w:r>
      <w:r w:rsidRPr="00184F8C">
        <w:rPr>
          <w:rFonts w:ascii="Arial" w:hAnsi="Arial" w:cs="Arial"/>
        </w:rPr>
        <w:t>zusätzlich einen Wasserstrahl auf den</w:t>
      </w:r>
      <w:r>
        <w:rPr>
          <w:rFonts w:ascii="Arial" w:hAnsi="Arial" w:cs="Arial"/>
        </w:rPr>
        <w:t xml:space="preserve"> </w:t>
      </w:r>
      <w:r w:rsidRPr="00184F8C">
        <w:rPr>
          <w:rFonts w:ascii="Arial" w:hAnsi="Arial" w:cs="Arial"/>
        </w:rPr>
        <w:t>Werkzeugeinsatz. Dazu wird eine Arbeitsb</w:t>
      </w:r>
      <w:r>
        <w:rPr>
          <w:rFonts w:ascii="Arial" w:hAnsi="Arial" w:cs="Arial"/>
        </w:rPr>
        <w:t>ü</w:t>
      </w:r>
      <w:r w:rsidRPr="00184F8C">
        <w:rPr>
          <w:rFonts w:ascii="Arial" w:hAnsi="Arial" w:cs="Arial"/>
        </w:rPr>
        <w:t>hne</w:t>
      </w:r>
      <w:r>
        <w:rPr>
          <w:rFonts w:ascii="Arial" w:hAnsi="Arial" w:cs="Arial"/>
        </w:rPr>
        <w:t xml:space="preserve"> </w:t>
      </w:r>
      <w:r w:rsidRPr="00184F8C">
        <w:rPr>
          <w:rFonts w:ascii="Arial" w:hAnsi="Arial" w:cs="Arial"/>
        </w:rPr>
        <w:t>eingesetzt, um selbst noch in</w:t>
      </w:r>
      <w:r>
        <w:rPr>
          <w:rFonts w:ascii="Arial" w:hAnsi="Arial" w:cs="Arial"/>
        </w:rPr>
        <w:t xml:space="preserve"> </w:t>
      </w:r>
      <w:r w:rsidRPr="00184F8C">
        <w:rPr>
          <w:rFonts w:ascii="Arial" w:hAnsi="Arial" w:cs="Arial"/>
        </w:rPr>
        <w:t>24 Metern Höhe den Wasserstrahl zielgerichtet</w:t>
      </w:r>
      <w:r>
        <w:rPr>
          <w:rFonts w:ascii="Arial" w:hAnsi="Arial" w:cs="Arial"/>
        </w:rPr>
        <w:t xml:space="preserve"> </w:t>
      </w:r>
      <w:r w:rsidRPr="00184F8C">
        <w:rPr>
          <w:rFonts w:ascii="Arial" w:hAnsi="Arial" w:cs="Arial"/>
        </w:rPr>
        <w:t>f</w:t>
      </w:r>
      <w:r>
        <w:rPr>
          <w:rFonts w:ascii="Arial" w:hAnsi="Arial" w:cs="Arial"/>
        </w:rPr>
        <w:t>ü</w:t>
      </w:r>
      <w:r w:rsidRPr="00184F8C">
        <w:rPr>
          <w:rFonts w:ascii="Arial" w:hAnsi="Arial" w:cs="Arial"/>
        </w:rPr>
        <w:t>hren zu können.</w:t>
      </w:r>
      <w:r>
        <w:rPr>
          <w:rFonts w:ascii="Arial" w:hAnsi="Arial" w:cs="Arial"/>
        </w:rPr>
        <w:t xml:space="preserve"> </w:t>
      </w:r>
    </w:p>
    <w:p w14:paraId="147A9F70" w14:textId="77777777" w:rsidR="005A0E41" w:rsidRDefault="005A0E41" w:rsidP="005A0E41">
      <w:pPr>
        <w:rPr>
          <w:rFonts w:ascii="Arial" w:hAnsi="Arial" w:cs="Arial"/>
        </w:rPr>
      </w:pPr>
      <w:r w:rsidRPr="00184F8C">
        <w:rPr>
          <w:rFonts w:ascii="Arial" w:hAnsi="Arial" w:cs="Arial"/>
        </w:rPr>
        <w:t>Außerhalb des Bauzauns hat Ettengruber</w:t>
      </w:r>
      <w:r>
        <w:rPr>
          <w:rFonts w:ascii="Arial" w:hAnsi="Arial" w:cs="Arial"/>
        </w:rPr>
        <w:t xml:space="preserve"> </w:t>
      </w:r>
      <w:r w:rsidRPr="00184F8C">
        <w:rPr>
          <w:rFonts w:ascii="Arial" w:hAnsi="Arial" w:cs="Arial"/>
        </w:rPr>
        <w:t>einen weiteren Mitarbeiter abgestellt,</w:t>
      </w:r>
      <w:r>
        <w:rPr>
          <w:rFonts w:ascii="Arial" w:hAnsi="Arial" w:cs="Arial"/>
        </w:rPr>
        <w:t xml:space="preserve"> </w:t>
      </w:r>
      <w:r w:rsidRPr="00184F8C">
        <w:rPr>
          <w:rFonts w:ascii="Arial" w:hAnsi="Arial" w:cs="Arial"/>
        </w:rPr>
        <w:t>der auf Sicherheit achtet. Um die</w:t>
      </w:r>
      <w:r>
        <w:rPr>
          <w:rFonts w:ascii="Arial" w:hAnsi="Arial" w:cs="Arial"/>
        </w:rPr>
        <w:t xml:space="preserve"> </w:t>
      </w:r>
      <w:r w:rsidRPr="00184F8C">
        <w:rPr>
          <w:rFonts w:ascii="Arial" w:hAnsi="Arial" w:cs="Arial"/>
        </w:rPr>
        <w:t>Baustelle nach außen hin abzuschirmen,</w:t>
      </w:r>
      <w:r>
        <w:rPr>
          <w:rFonts w:ascii="Arial" w:hAnsi="Arial" w:cs="Arial"/>
        </w:rPr>
        <w:t xml:space="preserve"> </w:t>
      </w:r>
      <w:r w:rsidRPr="00184F8C">
        <w:rPr>
          <w:rFonts w:ascii="Arial" w:hAnsi="Arial" w:cs="Arial"/>
        </w:rPr>
        <w:t>wurde ein Ger</w:t>
      </w:r>
      <w:r>
        <w:rPr>
          <w:rFonts w:ascii="Arial" w:hAnsi="Arial" w:cs="Arial"/>
        </w:rPr>
        <w:t>ü</w:t>
      </w:r>
      <w:r w:rsidRPr="00184F8C">
        <w:rPr>
          <w:rFonts w:ascii="Arial" w:hAnsi="Arial" w:cs="Arial"/>
        </w:rPr>
        <w:t>st aufgestellt. Außerdem</w:t>
      </w:r>
      <w:r>
        <w:rPr>
          <w:rFonts w:ascii="Arial" w:hAnsi="Arial" w:cs="Arial"/>
        </w:rPr>
        <w:t xml:space="preserve"> </w:t>
      </w:r>
      <w:r w:rsidRPr="00184F8C">
        <w:rPr>
          <w:rFonts w:ascii="Arial" w:hAnsi="Arial" w:cs="Arial"/>
        </w:rPr>
        <w:t>wird ein Autokran eingesetzt, der eine</w:t>
      </w:r>
      <w:r>
        <w:rPr>
          <w:rFonts w:ascii="Arial" w:hAnsi="Arial" w:cs="Arial"/>
        </w:rPr>
        <w:t xml:space="preserve"> </w:t>
      </w:r>
      <w:r w:rsidRPr="00184F8C">
        <w:rPr>
          <w:rFonts w:ascii="Arial" w:hAnsi="Arial" w:cs="Arial"/>
        </w:rPr>
        <w:t>Gummimatte als Vorhang hält. Er dient</w:t>
      </w:r>
      <w:r>
        <w:rPr>
          <w:rFonts w:ascii="Arial" w:hAnsi="Arial" w:cs="Arial"/>
        </w:rPr>
        <w:t xml:space="preserve"> </w:t>
      </w:r>
      <w:r w:rsidRPr="00184F8C">
        <w:rPr>
          <w:rFonts w:ascii="Arial" w:hAnsi="Arial" w:cs="Arial"/>
        </w:rPr>
        <w:t>als Prallschutz und Absicherung, damit</w:t>
      </w:r>
      <w:r>
        <w:rPr>
          <w:rFonts w:ascii="Arial" w:hAnsi="Arial" w:cs="Arial"/>
        </w:rPr>
        <w:t xml:space="preserve"> </w:t>
      </w:r>
      <w:r w:rsidRPr="00184F8C">
        <w:rPr>
          <w:rFonts w:ascii="Arial" w:hAnsi="Arial" w:cs="Arial"/>
        </w:rPr>
        <w:t>keine Betonteile außerhalb des Bauzauns</w:t>
      </w:r>
      <w:r>
        <w:rPr>
          <w:rFonts w:ascii="Arial" w:hAnsi="Arial" w:cs="Arial"/>
        </w:rPr>
        <w:t xml:space="preserve"> </w:t>
      </w:r>
      <w:r w:rsidRPr="00184F8C">
        <w:rPr>
          <w:rFonts w:ascii="Arial" w:hAnsi="Arial" w:cs="Arial"/>
        </w:rPr>
        <w:t>in den öffentlichen Verkehrsraum fallen,</w:t>
      </w:r>
      <w:r>
        <w:rPr>
          <w:rFonts w:ascii="Arial" w:hAnsi="Arial" w:cs="Arial"/>
        </w:rPr>
        <w:t xml:space="preserve"> </w:t>
      </w:r>
      <w:r w:rsidRPr="00184F8C">
        <w:rPr>
          <w:rFonts w:ascii="Arial" w:hAnsi="Arial" w:cs="Arial"/>
        </w:rPr>
        <w:t>sondern innerhalb des Baufelds bleiben.</w:t>
      </w:r>
      <w:r>
        <w:rPr>
          <w:rFonts w:ascii="Arial" w:hAnsi="Arial" w:cs="Arial"/>
        </w:rPr>
        <w:t xml:space="preserve"> </w:t>
      </w:r>
      <w:r w:rsidRPr="00184F8C">
        <w:rPr>
          <w:rFonts w:ascii="Arial" w:hAnsi="Arial" w:cs="Arial"/>
        </w:rPr>
        <w:t>Außerdem enthält er ein Hydroschild,</w:t>
      </w:r>
      <w:r>
        <w:rPr>
          <w:rFonts w:ascii="Arial" w:hAnsi="Arial" w:cs="Arial"/>
        </w:rPr>
        <w:t xml:space="preserve"> </w:t>
      </w:r>
      <w:r w:rsidRPr="00184F8C">
        <w:rPr>
          <w:rFonts w:ascii="Arial" w:hAnsi="Arial" w:cs="Arial"/>
        </w:rPr>
        <w:t>mit dem Wasser wiederum Staub bindet.</w:t>
      </w:r>
      <w:r>
        <w:rPr>
          <w:rFonts w:ascii="Arial" w:hAnsi="Arial" w:cs="Arial"/>
        </w:rPr>
        <w:t xml:space="preserve"> </w:t>
      </w:r>
      <w:r w:rsidRPr="00184F8C">
        <w:rPr>
          <w:rFonts w:ascii="Arial" w:hAnsi="Arial" w:cs="Arial"/>
        </w:rPr>
        <w:t>Allein der Bauzaun zur Absicherung der</w:t>
      </w:r>
      <w:r>
        <w:rPr>
          <w:rFonts w:ascii="Arial" w:hAnsi="Arial" w:cs="Arial"/>
        </w:rPr>
        <w:t xml:space="preserve"> </w:t>
      </w:r>
      <w:r w:rsidRPr="00184F8C">
        <w:rPr>
          <w:rFonts w:ascii="Arial" w:hAnsi="Arial" w:cs="Arial"/>
        </w:rPr>
        <w:t>Baumaßnahme, den das Abbruchunternehmen</w:t>
      </w:r>
      <w:r>
        <w:rPr>
          <w:rFonts w:ascii="Arial" w:hAnsi="Arial" w:cs="Arial"/>
        </w:rPr>
        <w:t xml:space="preserve"> </w:t>
      </w:r>
      <w:r w:rsidRPr="00184F8C">
        <w:rPr>
          <w:rFonts w:ascii="Arial" w:hAnsi="Arial" w:cs="Arial"/>
        </w:rPr>
        <w:t>Ettengruber stellt, unterscheidet</w:t>
      </w:r>
      <w:r>
        <w:rPr>
          <w:rFonts w:ascii="Arial" w:hAnsi="Arial" w:cs="Arial"/>
        </w:rPr>
        <w:t xml:space="preserve"> </w:t>
      </w:r>
      <w:r w:rsidRPr="00184F8C">
        <w:rPr>
          <w:rFonts w:ascii="Arial" w:hAnsi="Arial" w:cs="Arial"/>
        </w:rPr>
        <w:t>sich von herkömmlichen Drahtgittern.</w:t>
      </w:r>
      <w:r>
        <w:rPr>
          <w:rFonts w:ascii="Arial" w:hAnsi="Arial" w:cs="Arial"/>
        </w:rPr>
        <w:t xml:space="preserve"> </w:t>
      </w:r>
      <w:r w:rsidRPr="00184F8C">
        <w:rPr>
          <w:rFonts w:ascii="Arial" w:hAnsi="Arial" w:cs="Arial"/>
        </w:rPr>
        <w:t>Er besteht aus einer ein Meter hohen</w:t>
      </w:r>
      <w:r>
        <w:rPr>
          <w:rFonts w:ascii="Arial" w:hAnsi="Arial" w:cs="Arial"/>
        </w:rPr>
        <w:t xml:space="preserve"> </w:t>
      </w:r>
      <w:r w:rsidRPr="00184F8C">
        <w:rPr>
          <w:rFonts w:ascii="Arial" w:hAnsi="Arial" w:cs="Arial"/>
        </w:rPr>
        <w:t>und zwei Meter langen Betonleitplanke.</w:t>
      </w:r>
      <w:r>
        <w:rPr>
          <w:rFonts w:ascii="Arial" w:hAnsi="Arial" w:cs="Arial"/>
        </w:rPr>
        <w:t xml:space="preserve"> </w:t>
      </w:r>
      <w:r w:rsidRPr="00184F8C">
        <w:rPr>
          <w:rFonts w:ascii="Arial" w:hAnsi="Arial" w:cs="Arial"/>
        </w:rPr>
        <w:t xml:space="preserve">Durch das Eigengewicht von </w:t>
      </w:r>
      <w:r>
        <w:rPr>
          <w:rFonts w:ascii="Arial" w:hAnsi="Arial" w:cs="Arial"/>
        </w:rPr>
        <w:t>ü</w:t>
      </w:r>
      <w:r w:rsidRPr="00184F8C">
        <w:rPr>
          <w:rFonts w:ascii="Arial" w:hAnsi="Arial" w:cs="Arial"/>
        </w:rPr>
        <w:t>ber einer</w:t>
      </w:r>
      <w:r>
        <w:rPr>
          <w:rFonts w:ascii="Arial" w:hAnsi="Arial" w:cs="Arial"/>
        </w:rPr>
        <w:t xml:space="preserve"> </w:t>
      </w:r>
      <w:r w:rsidRPr="00184F8C">
        <w:rPr>
          <w:rFonts w:ascii="Arial" w:hAnsi="Arial" w:cs="Arial"/>
        </w:rPr>
        <w:t>Tonne bietet er Stabilität und durch seine</w:t>
      </w:r>
      <w:r>
        <w:rPr>
          <w:rFonts w:ascii="Arial" w:hAnsi="Arial" w:cs="Arial"/>
        </w:rPr>
        <w:t xml:space="preserve"> </w:t>
      </w:r>
      <w:r w:rsidRPr="00184F8C">
        <w:rPr>
          <w:rFonts w:ascii="Arial" w:hAnsi="Arial" w:cs="Arial"/>
        </w:rPr>
        <w:t>massive Bauweise ist er sicher vor Verrutschen</w:t>
      </w:r>
      <w:r>
        <w:rPr>
          <w:rFonts w:ascii="Arial" w:hAnsi="Arial" w:cs="Arial"/>
        </w:rPr>
        <w:t xml:space="preserve"> </w:t>
      </w:r>
      <w:r w:rsidRPr="00184F8C">
        <w:rPr>
          <w:rFonts w:ascii="Arial" w:hAnsi="Arial" w:cs="Arial"/>
        </w:rPr>
        <w:t>– selbst bei Wind steht er wie eine</w:t>
      </w:r>
      <w:r>
        <w:rPr>
          <w:rFonts w:ascii="Arial" w:hAnsi="Arial" w:cs="Arial"/>
        </w:rPr>
        <w:t xml:space="preserve"> </w:t>
      </w:r>
      <w:r w:rsidRPr="00184F8C">
        <w:rPr>
          <w:rFonts w:ascii="Arial" w:hAnsi="Arial" w:cs="Arial"/>
        </w:rPr>
        <w:t>Eins. Auf die Leitplanke aufgesetzt wird</w:t>
      </w:r>
      <w:r>
        <w:rPr>
          <w:rFonts w:ascii="Arial" w:hAnsi="Arial" w:cs="Arial"/>
        </w:rPr>
        <w:t xml:space="preserve"> </w:t>
      </w:r>
      <w:r w:rsidRPr="00184F8C">
        <w:rPr>
          <w:rFonts w:ascii="Arial" w:hAnsi="Arial" w:cs="Arial"/>
        </w:rPr>
        <w:t>ein zwei Meter hoher Aufbau aus blickdichten</w:t>
      </w:r>
      <w:r>
        <w:rPr>
          <w:rFonts w:ascii="Arial" w:hAnsi="Arial" w:cs="Arial"/>
        </w:rPr>
        <w:t xml:space="preserve"> </w:t>
      </w:r>
      <w:r w:rsidRPr="00184F8C">
        <w:rPr>
          <w:rFonts w:ascii="Arial" w:hAnsi="Arial" w:cs="Arial"/>
        </w:rPr>
        <w:t>Mehrschichtplatten. Das schafft</w:t>
      </w:r>
      <w:r>
        <w:rPr>
          <w:rFonts w:ascii="Arial" w:hAnsi="Arial" w:cs="Arial"/>
        </w:rPr>
        <w:t xml:space="preserve"> </w:t>
      </w:r>
      <w:r w:rsidRPr="00184F8C">
        <w:rPr>
          <w:rFonts w:ascii="Arial" w:hAnsi="Arial" w:cs="Arial"/>
        </w:rPr>
        <w:t>ein einheitliches Erscheinungsbild nach</w:t>
      </w:r>
      <w:r>
        <w:rPr>
          <w:rFonts w:ascii="Arial" w:hAnsi="Arial" w:cs="Arial"/>
        </w:rPr>
        <w:t xml:space="preserve"> </w:t>
      </w:r>
      <w:r w:rsidRPr="00184F8C">
        <w:rPr>
          <w:rFonts w:ascii="Arial" w:hAnsi="Arial" w:cs="Arial"/>
        </w:rPr>
        <w:t>außen. Nicht nur die Baustelle selbst</w:t>
      </w:r>
      <w:r>
        <w:rPr>
          <w:rFonts w:ascii="Arial" w:hAnsi="Arial" w:cs="Arial"/>
        </w:rPr>
        <w:t xml:space="preserve"> </w:t>
      </w:r>
      <w:r w:rsidRPr="00184F8C">
        <w:rPr>
          <w:rFonts w:ascii="Arial" w:hAnsi="Arial" w:cs="Arial"/>
        </w:rPr>
        <w:t>profitiert von der Konstruktion, auch</w:t>
      </w:r>
      <w:r>
        <w:rPr>
          <w:rFonts w:ascii="Arial" w:hAnsi="Arial" w:cs="Arial"/>
        </w:rPr>
        <w:t xml:space="preserve"> </w:t>
      </w:r>
      <w:r w:rsidRPr="00184F8C">
        <w:rPr>
          <w:rFonts w:ascii="Arial" w:hAnsi="Arial" w:cs="Arial"/>
        </w:rPr>
        <w:t>die Anwohner und Passanten werden vor</w:t>
      </w:r>
      <w:r>
        <w:rPr>
          <w:rFonts w:ascii="Arial" w:hAnsi="Arial" w:cs="Arial"/>
        </w:rPr>
        <w:t xml:space="preserve"> </w:t>
      </w:r>
      <w:r w:rsidRPr="00184F8C">
        <w:rPr>
          <w:rFonts w:ascii="Arial" w:hAnsi="Arial" w:cs="Arial"/>
        </w:rPr>
        <w:t>den im Baubetrieb zwangsläufig auftretenden</w:t>
      </w:r>
      <w:r>
        <w:rPr>
          <w:rFonts w:ascii="Arial" w:hAnsi="Arial" w:cs="Arial"/>
        </w:rPr>
        <w:t xml:space="preserve"> </w:t>
      </w:r>
      <w:r w:rsidRPr="00184F8C">
        <w:rPr>
          <w:rFonts w:ascii="Arial" w:hAnsi="Arial" w:cs="Arial"/>
        </w:rPr>
        <w:t>Beeinträchtigungen wie Lärm</w:t>
      </w:r>
      <w:r>
        <w:rPr>
          <w:rFonts w:ascii="Arial" w:hAnsi="Arial" w:cs="Arial"/>
        </w:rPr>
        <w:t xml:space="preserve"> </w:t>
      </w:r>
      <w:r w:rsidRPr="00184F8C">
        <w:rPr>
          <w:rFonts w:ascii="Arial" w:hAnsi="Arial" w:cs="Arial"/>
        </w:rPr>
        <w:t>und Staub gesch</w:t>
      </w:r>
      <w:r>
        <w:rPr>
          <w:rFonts w:ascii="Arial" w:hAnsi="Arial" w:cs="Arial"/>
        </w:rPr>
        <w:t>ü</w:t>
      </w:r>
      <w:r w:rsidRPr="00184F8C">
        <w:rPr>
          <w:rFonts w:ascii="Arial" w:hAnsi="Arial" w:cs="Arial"/>
        </w:rPr>
        <w:t>tzt. Immer wieder muss</w:t>
      </w:r>
      <w:r>
        <w:rPr>
          <w:rFonts w:ascii="Arial" w:hAnsi="Arial" w:cs="Arial"/>
        </w:rPr>
        <w:t xml:space="preserve"> </w:t>
      </w:r>
      <w:r w:rsidRPr="00184F8C">
        <w:rPr>
          <w:rFonts w:ascii="Arial" w:hAnsi="Arial" w:cs="Arial"/>
        </w:rPr>
        <w:t>der Bauzaun an den Baufortschritt angepasst</w:t>
      </w:r>
      <w:r>
        <w:rPr>
          <w:rFonts w:ascii="Arial" w:hAnsi="Arial" w:cs="Arial"/>
        </w:rPr>
        <w:t xml:space="preserve"> </w:t>
      </w:r>
      <w:r w:rsidRPr="00184F8C">
        <w:rPr>
          <w:rFonts w:ascii="Arial" w:hAnsi="Arial" w:cs="Arial"/>
        </w:rPr>
        <w:t>werden, sodass ein Umsetzen der</w:t>
      </w:r>
      <w:r>
        <w:rPr>
          <w:rFonts w:ascii="Arial" w:hAnsi="Arial" w:cs="Arial"/>
        </w:rPr>
        <w:t xml:space="preserve"> </w:t>
      </w:r>
      <w:r w:rsidRPr="00184F8C">
        <w:rPr>
          <w:rFonts w:ascii="Arial" w:hAnsi="Arial" w:cs="Arial"/>
        </w:rPr>
        <w:t>Absperrung nötig ist.</w:t>
      </w:r>
      <w:r>
        <w:rPr>
          <w:rFonts w:ascii="Arial" w:hAnsi="Arial" w:cs="Arial"/>
        </w:rPr>
        <w:t xml:space="preserve"> </w:t>
      </w:r>
    </w:p>
    <w:p w14:paraId="3F433AE5" w14:textId="77777777" w:rsidR="005A0E41" w:rsidRDefault="005A0E41" w:rsidP="005A0E41">
      <w:pPr>
        <w:rPr>
          <w:rFonts w:ascii="Arial" w:hAnsi="Arial" w:cs="Arial"/>
          <w:b/>
        </w:rPr>
      </w:pPr>
      <w:r w:rsidRPr="00184F8C">
        <w:rPr>
          <w:rFonts w:ascii="Arial" w:hAnsi="Arial" w:cs="Arial"/>
        </w:rPr>
        <w:t>Ist das Parkhaus bis zu den Fundamenten</w:t>
      </w:r>
      <w:r>
        <w:rPr>
          <w:rFonts w:ascii="Arial" w:hAnsi="Arial" w:cs="Arial"/>
        </w:rPr>
        <w:t xml:space="preserve"> </w:t>
      </w:r>
      <w:r w:rsidRPr="00184F8C">
        <w:rPr>
          <w:rFonts w:ascii="Arial" w:hAnsi="Arial" w:cs="Arial"/>
        </w:rPr>
        <w:t>entfernt, entsteht eine Baugrube f</w:t>
      </w:r>
      <w:r>
        <w:rPr>
          <w:rFonts w:ascii="Arial" w:hAnsi="Arial" w:cs="Arial"/>
        </w:rPr>
        <w:t>ü</w:t>
      </w:r>
      <w:r w:rsidRPr="00184F8C">
        <w:rPr>
          <w:rFonts w:ascii="Arial" w:hAnsi="Arial" w:cs="Arial"/>
        </w:rPr>
        <w:t>r</w:t>
      </w:r>
      <w:r>
        <w:rPr>
          <w:rFonts w:ascii="Arial" w:hAnsi="Arial" w:cs="Arial"/>
        </w:rPr>
        <w:t xml:space="preserve"> </w:t>
      </w:r>
      <w:r w:rsidRPr="00184F8C">
        <w:rPr>
          <w:rFonts w:ascii="Arial" w:hAnsi="Arial" w:cs="Arial"/>
        </w:rPr>
        <w:t>den Neubau, der nach dem Entwurf des</w:t>
      </w:r>
      <w:r>
        <w:rPr>
          <w:rFonts w:ascii="Arial" w:hAnsi="Arial" w:cs="Arial"/>
        </w:rPr>
        <w:t xml:space="preserve"> </w:t>
      </w:r>
      <w:r w:rsidRPr="00184F8C">
        <w:rPr>
          <w:rFonts w:ascii="Arial" w:hAnsi="Arial" w:cs="Arial"/>
        </w:rPr>
        <w:t>B</w:t>
      </w:r>
      <w:r>
        <w:rPr>
          <w:rFonts w:ascii="Arial" w:hAnsi="Arial" w:cs="Arial"/>
        </w:rPr>
        <w:t>ü</w:t>
      </w:r>
      <w:r w:rsidRPr="00184F8C">
        <w:rPr>
          <w:rFonts w:ascii="Arial" w:hAnsi="Arial" w:cs="Arial"/>
        </w:rPr>
        <w:t>ros Hild und K Architekten umgesetzt</w:t>
      </w:r>
      <w:r>
        <w:rPr>
          <w:rFonts w:ascii="Arial" w:hAnsi="Arial" w:cs="Arial"/>
        </w:rPr>
        <w:t xml:space="preserve"> </w:t>
      </w:r>
      <w:r w:rsidRPr="00184F8C">
        <w:rPr>
          <w:rFonts w:ascii="Arial" w:hAnsi="Arial" w:cs="Arial"/>
        </w:rPr>
        <w:t>werden soll. Darunter fallen zwei Gebäude,</w:t>
      </w:r>
      <w:r>
        <w:rPr>
          <w:rFonts w:ascii="Arial" w:hAnsi="Arial" w:cs="Arial"/>
        </w:rPr>
        <w:t xml:space="preserve"> </w:t>
      </w:r>
      <w:r w:rsidRPr="00184F8C">
        <w:rPr>
          <w:rFonts w:ascii="Arial" w:hAnsi="Arial" w:cs="Arial"/>
        </w:rPr>
        <w:t>wie eine Hotel-Erweiterung des benachbarten</w:t>
      </w:r>
      <w:r>
        <w:rPr>
          <w:rFonts w:ascii="Arial" w:hAnsi="Arial" w:cs="Arial"/>
        </w:rPr>
        <w:t xml:space="preserve"> </w:t>
      </w:r>
      <w:r w:rsidRPr="00184F8C">
        <w:rPr>
          <w:rFonts w:ascii="Arial" w:hAnsi="Arial" w:cs="Arial"/>
        </w:rPr>
        <w:t xml:space="preserve">Mandarin </w:t>
      </w:r>
      <w:proofErr w:type="spellStart"/>
      <w:r w:rsidRPr="00184F8C">
        <w:rPr>
          <w:rFonts w:ascii="Arial" w:hAnsi="Arial" w:cs="Arial"/>
        </w:rPr>
        <w:t>Oriental</w:t>
      </w:r>
      <w:proofErr w:type="spellEnd"/>
      <w:r w:rsidRPr="00184F8C">
        <w:rPr>
          <w:rFonts w:ascii="Arial" w:hAnsi="Arial" w:cs="Arial"/>
        </w:rPr>
        <w:t>, das zudem</w:t>
      </w:r>
      <w:r>
        <w:rPr>
          <w:rFonts w:ascii="Arial" w:hAnsi="Arial" w:cs="Arial"/>
        </w:rPr>
        <w:t xml:space="preserve"> </w:t>
      </w:r>
      <w:r w:rsidRPr="00184F8C">
        <w:rPr>
          <w:rFonts w:ascii="Arial" w:hAnsi="Arial" w:cs="Arial"/>
        </w:rPr>
        <w:t xml:space="preserve">einen </w:t>
      </w:r>
      <w:proofErr w:type="spellStart"/>
      <w:r w:rsidRPr="00184F8C">
        <w:rPr>
          <w:rFonts w:ascii="Arial" w:hAnsi="Arial" w:cs="Arial"/>
        </w:rPr>
        <w:t>Spa</w:t>
      </w:r>
      <w:proofErr w:type="spellEnd"/>
      <w:r w:rsidRPr="00184F8C">
        <w:rPr>
          <w:rFonts w:ascii="Arial" w:hAnsi="Arial" w:cs="Arial"/>
        </w:rPr>
        <w:t>- und Wellnessbereich und</w:t>
      </w:r>
      <w:r>
        <w:rPr>
          <w:rFonts w:ascii="Arial" w:hAnsi="Arial" w:cs="Arial"/>
        </w:rPr>
        <w:t xml:space="preserve"> </w:t>
      </w:r>
      <w:r w:rsidRPr="00184F8C">
        <w:rPr>
          <w:rFonts w:ascii="Arial" w:hAnsi="Arial" w:cs="Arial"/>
        </w:rPr>
        <w:t>ein Restaurant mit Außengastronomie</w:t>
      </w:r>
      <w:r>
        <w:rPr>
          <w:rFonts w:ascii="Arial" w:hAnsi="Arial" w:cs="Arial"/>
        </w:rPr>
        <w:t xml:space="preserve"> </w:t>
      </w:r>
      <w:r w:rsidRPr="00184F8C">
        <w:rPr>
          <w:rFonts w:ascii="Arial" w:hAnsi="Arial" w:cs="Arial"/>
        </w:rPr>
        <w:t>einrichten will. Der Erweiterungsbau</w:t>
      </w:r>
      <w:r>
        <w:rPr>
          <w:rFonts w:ascii="Arial" w:hAnsi="Arial" w:cs="Arial"/>
        </w:rPr>
        <w:t xml:space="preserve"> </w:t>
      </w:r>
      <w:r w:rsidRPr="00184F8C">
        <w:rPr>
          <w:rFonts w:ascii="Arial" w:hAnsi="Arial" w:cs="Arial"/>
        </w:rPr>
        <w:t>wird dann unterirdisch mit dem bestehenden</w:t>
      </w:r>
      <w:r>
        <w:rPr>
          <w:rFonts w:ascii="Arial" w:hAnsi="Arial" w:cs="Arial"/>
        </w:rPr>
        <w:t xml:space="preserve"> </w:t>
      </w:r>
      <w:r w:rsidRPr="00184F8C">
        <w:rPr>
          <w:rFonts w:ascii="Arial" w:hAnsi="Arial" w:cs="Arial"/>
        </w:rPr>
        <w:t>Hotel verbunden werden. Außerdem</w:t>
      </w:r>
      <w:r>
        <w:rPr>
          <w:rFonts w:ascii="Arial" w:hAnsi="Arial" w:cs="Arial"/>
        </w:rPr>
        <w:t xml:space="preserve"> </w:t>
      </w:r>
      <w:r w:rsidRPr="00184F8C">
        <w:rPr>
          <w:rFonts w:ascii="Arial" w:hAnsi="Arial" w:cs="Arial"/>
        </w:rPr>
        <w:t>wird ein Wohn- und Geschäftshaus</w:t>
      </w:r>
      <w:r>
        <w:rPr>
          <w:rFonts w:ascii="Arial" w:hAnsi="Arial" w:cs="Arial"/>
        </w:rPr>
        <w:t xml:space="preserve"> </w:t>
      </w:r>
      <w:r w:rsidRPr="00184F8C">
        <w:rPr>
          <w:rFonts w:ascii="Arial" w:hAnsi="Arial" w:cs="Arial"/>
        </w:rPr>
        <w:t>mit Wohnungen, B</w:t>
      </w:r>
      <w:r>
        <w:rPr>
          <w:rFonts w:ascii="Arial" w:hAnsi="Arial" w:cs="Arial"/>
        </w:rPr>
        <w:t>ü</w:t>
      </w:r>
      <w:r w:rsidRPr="00184F8C">
        <w:rPr>
          <w:rFonts w:ascii="Arial" w:hAnsi="Arial" w:cs="Arial"/>
        </w:rPr>
        <w:t>ros und Einzelhandelsflächen</w:t>
      </w:r>
      <w:r>
        <w:rPr>
          <w:rFonts w:ascii="Arial" w:hAnsi="Arial" w:cs="Arial"/>
        </w:rPr>
        <w:t xml:space="preserve"> </w:t>
      </w:r>
      <w:r w:rsidRPr="00184F8C">
        <w:rPr>
          <w:rFonts w:ascii="Arial" w:hAnsi="Arial" w:cs="Arial"/>
        </w:rPr>
        <w:t>geschaffen. Hinzu kommt</w:t>
      </w:r>
      <w:r>
        <w:rPr>
          <w:rFonts w:ascii="Arial" w:hAnsi="Arial" w:cs="Arial"/>
        </w:rPr>
        <w:t xml:space="preserve"> </w:t>
      </w:r>
      <w:r w:rsidRPr="00184F8C">
        <w:rPr>
          <w:rFonts w:ascii="Arial" w:hAnsi="Arial" w:cs="Arial"/>
        </w:rPr>
        <w:t xml:space="preserve">eine Tiefgarage mit </w:t>
      </w:r>
      <w:r>
        <w:rPr>
          <w:rFonts w:ascii="Arial" w:hAnsi="Arial" w:cs="Arial"/>
        </w:rPr>
        <w:t>ü</w:t>
      </w:r>
      <w:r w:rsidRPr="00184F8C">
        <w:rPr>
          <w:rFonts w:ascii="Arial" w:hAnsi="Arial" w:cs="Arial"/>
        </w:rPr>
        <w:t>ber 130 Stellplätzen,</w:t>
      </w:r>
      <w:r>
        <w:rPr>
          <w:rFonts w:ascii="Arial" w:hAnsi="Arial" w:cs="Arial"/>
        </w:rPr>
        <w:t xml:space="preserve"> </w:t>
      </w:r>
      <w:r w:rsidRPr="00184F8C">
        <w:rPr>
          <w:rFonts w:ascii="Arial" w:hAnsi="Arial" w:cs="Arial"/>
        </w:rPr>
        <w:t>darunter auch Anwohnerparkplätze</w:t>
      </w:r>
      <w:r>
        <w:rPr>
          <w:rFonts w:ascii="Arial" w:hAnsi="Arial" w:cs="Arial"/>
        </w:rPr>
        <w:t xml:space="preserve"> </w:t>
      </w:r>
      <w:r w:rsidRPr="00184F8C">
        <w:rPr>
          <w:rFonts w:ascii="Arial" w:hAnsi="Arial" w:cs="Arial"/>
        </w:rPr>
        <w:t>– die urspr</w:t>
      </w:r>
      <w:r>
        <w:rPr>
          <w:rFonts w:ascii="Arial" w:hAnsi="Arial" w:cs="Arial"/>
        </w:rPr>
        <w:t>ü</w:t>
      </w:r>
      <w:r w:rsidRPr="00184F8C">
        <w:rPr>
          <w:rFonts w:ascii="Arial" w:hAnsi="Arial" w:cs="Arial"/>
        </w:rPr>
        <w:t>nglich wegfallenden Parkplätze</w:t>
      </w:r>
      <w:r>
        <w:rPr>
          <w:rFonts w:ascii="Arial" w:hAnsi="Arial" w:cs="Arial"/>
        </w:rPr>
        <w:t xml:space="preserve"> </w:t>
      </w:r>
      <w:r w:rsidRPr="00184F8C">
        <w:rPr>
          <w:rFonts w:ascii="Arial" w:hAnsi="Arial" w:cs="Arial"/>
        </w:rPr>
        <w:t>des Fina Parkhauses werden somit</w:t>
      </w:r>
      <w:r>
        <w:rPr>
          <w:rFonts w:ascii="Arial" w:hAnsi="Arial" w:cs="Arial"/>
        </w:rPr>
        <w:t xml:space="preserve"> </w:t>
      </w:r>
      <w:r w:rsidRPr="00184F8C">
        <w:rPr>
          <w:rFonts w:ascii="Arial" w:hAnsi="Arial" w:cs="Arial"/>
        </w:rPr>
        <w:t>wieder zu einem Teil kompensiert.</w:t>
      </w:r>
      <w:r>
        <w:rPr>
          <w:rFonts w:ascii="Arial" w:hAnsi="Arial" w:cs="Arial"/>
        </w:rPr>
        <w:t xml:space="preserve"> </w:t>
      </w:r>
      <w:r>
        <w:rPr>
          <w:rFonts w:ascii="Arial" w:hAnsi="Arial" w:cs="Arial"/>
          <w:b/>
        </w:rPr>
        <w:t xml:space="preserve"> </w:t>
      </w:r>
    </w:p>
    <w:p w14:paraId="331181BE" w14:textId="77777777" w:rsidR="005A0E41" w:rsidRDefault="005A0E41" w:rsidP="005A0E41">
      <w:pPr>
        <w:rPr>
          <w:rFonts w:ascii="Arial" w:hAnsi="Arial" w:cs="Arial"/>
        </w:rPr>
      </w:pPr>
    </w:p>
    <w:p w14:paraId="1137274E" w14:textId="552CCF17" w:rsidR="005A0E41" w:rsidRDefault="005A0E41" w:rsidP="005A0E41">
      <w:pPr>
        <w:rPr>
          <w:rFonts w:ascii="Arial" w:hAnsi="Arial" w:cs="Arial"/>
        </w:rPr>
      </w:pPr>
      <w:bookmarkStart w:id="0" w:name="_GoBack"/>
      <w:bookmarkEnd w:id="0"/>
      <w:r w:rsidRPr="00184F8C">
        <w:rPr>
          <w:rFonts w:ascii="Arial" w:hAnsi="Arial" w:cs="Arial"/>
        </w:rPr>
        <w:lastRenderedPageBreak/>
        <w:t>Bildtexte</w:t>
      </w:r>
      <w:r>
        <w:rPr>
          <w:rFonts w:ascii="Arial" w:hAnsi="Arial" w:cs="Arial"/>
        </w:rPr>
        <w:t xml:space="preserve">  </w:t>
      </w:r>
    </w:p>
    <w:p w14:paraId="0BEB9316" w14:textId="77777777" w:rsidR="005A0E41" w:rsidRDefault="005A0E41" w:rsidP="005A0E41">
      <w:pPr>
        <w:rPr>
          <w:rFonts w:ascii="Arial" w:hAnsi="Arial" w:cs="Arial"/>
        </w:rPr>
      </w:pPr>
      <w:r w:rsidRPr="00184F8C">
        <w:rPr>
          <w:rFonts w:ascii="Arial" w:hAnsi="Arial" w:cs="Arial"/>
        </w:rPr>
        <w:t>Bild 1: Das Material wird in transportfähige St</w:t>
      </w:r>
      <w:r>
        <w:rPr>
          <w:rFonts w:ascii="Arial" w:hAnsi="Arial" w:cs="Arial"/>
        </w:rPr>
        <w:t>ü</w:t>
      </w:r>
      <w:r w:rsidRPr="00184F8C">
        <w:rPr>
          <w:rFonts w:ascii="Arial" w:hAnsi="Arial" w:cs="Arial"/>
        </w:rPr>
        <w:t>cke</w:t>
      </w:r>
      <w:r>
        <w:rPr>
          <w:rFonts w:ascii="Arial" w:hAnsi="Arial" w:cs="Arial"/>
        </w:rPr>
        <w:t xml:space="preserve"> </w:t>
      </w:r>
      <w:r w:rsidRPr="00184F8C">
        <w:rPr>
          <w:rFonts w:ascii="Arial" w:hAnsi="Arial" w:cs="Arial"/>
        </w:rPr>
        <w:t>auf Lkw verladen, die in der eigens eingerichteten</w:t>
      </w:r>
      <w:r>
        <w:rPr>
          <w:rFonts w:ascii="Arial" w:hAnsi="Arial" w:cs="Arial"/>
        </w:rPr>
        <w:t xml:space="preserve"> </w:t>
      </w:r>
      <w:proofErr w:type="spellStart"/>
      <w:r w:rsidRPr="00184F8C">
        <w:rPr>
          <w:rFonts w:ascii="Arial" w:hAnsi="Arial" w:cs="Arial"/>
        </w:rPr>
        <w:t>Ladezone</w:t>
      </w:r>
      <w:proofErr w:type="spellEnd"/>
      <w:r w:rsidRPr="00184F8C">
        <w:rPr>
          <w:rFonts w:ascii="Arial" w:hAnsi="Arial" w:cs="Arial"/>
        </w:rPr>
        <w:t xml:space="preserve"> halten und so wenig</w:t>
      </w:r>
      <w:r>
        <w:rPr>
          <w:rFonts w:ascii="Arial" w:hAnsi="Arial" w:cs="Arial"/>
        </w:rPr>
        <w:t xml:space="preserve"> </w:t>
      </w:r>
      <w:r w:rsidRPr="00184F8C">
        <w:rPr>
          <w:rFonts w:ascii="Arial" w:hAnsi="Arial" w:cs="Arial"/>
        </w:rPr>
        <w:t>öffentlichen Raum wie möglich beanspruchen.</w:t>
      </w:r>
    </w:p>
    <w:p w14:paraId="67766BDC" w14:textId="77777777" w:rsidR="005A0E41" w:rsidRDefault="005A0E41" w:rsidP="005A0E41">
      <w:pPr>
        <w:rPr>
          <w:rFonts w:ascii="Arial" w:hAnsi="Arial" w:cs="Arial"/>
        </w:rPr>
      </w:pPr>
      <w:r w:rsidRPr="00184F8C">
        <w:rPr>
          <w:rFonts w:ascii="Arial" w:hAnsi="Arial" w:cs="Arial"/>
        </w:rPr>
        <w:t>Bild 2:</w:t>
      </w:r>
      <w:r>
        <w:rPr>
          <w:rFonts w:ascii="Arial" w:hAnsi="Arial" w:cs="Arial"/>
        </w:rPr>
        <w:t xml:space="preserve"> </w:t>
      </w:r>
      <w:r w:rsidRPr="00184F8C">
        <w:rPr>
          <w:rFonts w:ascii="Arial" w:hAnsi="Arial" w:cs="Arial"/>
        </w:rPr>
        <w:t xml:space="preserve">Zwei </w:t>
      </w:r>
      <w:proofErr w:type="spellStart"/>
      <w:r w:rsidRPr="00184F8C">
        <w:rPr>
          <w:rFonts w:ascii="Arial" w:hAnsi="Arial" w:cs="Arial"/>
        </w:rPr>
        <w:t>Cat</w:t>
      </w:r>
      <w:proofErr w:type="spellEnd"/>
      <w:r w:rsidRPr="00184F8C">
        <w:rPr>
          <w:rFonts w:ascii="Arial" w:hAnsi="Arial" w:cs="Arial"/>
        </w:rPr>
        <w:t xml:space="preserve"> Kettenbagger 352F knöpfen sich die unteren Stockwerke vor.</w:t>
      </w:r>
      <w:r>
        <w:rPr>
          <w:rFonts w:ascii="Arial" w:hAnsi="Arial" w:cs="Arial"/>
        </w:rPr>
        <w:t xml:space="preserve"> </w:t>
      </w:r>
    </w:p>
    <w:p w14:paraId="4514D1F4" w14:textId="77777777" w:rsidR="005A0E41" w:rsidRDefault="005A0E41" w:rsidP="005A0E41">
      <w:pPr>
        <w:rPr>
          <w:rFonts w:ascii="Arial" w:hAnsi="Arial" w:cs="Arial"/>
        </w:rPr>
      </w:pPr>
      <w:r w:rsidRPr="00184F8C">
        <w:rPr>
          <w:rFonts w:ascii="Arial" w:hAnsi="Arial" w:cs="Arial"/>
        </w:rPr>
        <w:t>Bild 3: R</w:t>
      </w:r>
      <w:r>
        <w:rPr>
          <w:rFonts w:ascii="Arial" w:hAnsi="Arial" w:cs="Arial"/>
        </w:rPr>
        <w:t>ü</w:t>
      </w:r>
      <w:r w:rsidRPr="00184F8C">
        <w:rPr>
          <w:rFonts w:ascii="Arial" w:hAnsi="Arial" w:cs="Arial"/>
        </w:rPr>
        <w:t>cksicht nehmen mussten die Mitarbeiter der Firma Ettengruber auf die</w:t>
      </w:r>
      <w:r>
        <w:rPr>
          <w:rFonts w:ascii="Arial" w:hAnsi="Arial" w:cs="Arial"/>
        </w:rPr>
        <w:t xml:space="preserve"> </w:t>
      </w:r>
      <w:r w:rsidRPr="00184F8C">
        <w:rPr>
          <w:rFonts w:ascii="Arial" w:hAnsi="Arial" w:cs="Arial"/>
        </w:rPr>
        <w:t>Nachbarschaft, insbesondere auf die Gastronomiebetriebe und das Luxushotel</w:t>
      </w:r>
      <w:r>
        <w:rPr>
          <w:rFonts w:ascii="Arial" w:hAnsi="Arial" w:cs="Arial"/>
        </w:rPr>
        <w:t xml:space="preserve"> </w:t>
      </w:r>
      <w:r w:rsidRPr="00184F8C">
        <w:rPr>
          <w:rFonts w:ascii="Arial" w:hAnsi="Arial" w:cs="Arial"/>
        </w:rPr>
        <w:t xml:space="preserve">Mandarin </w:t>
      </w:r>
      <w:proofErr w:type="spellStart"/>
      <w:r w:rsidRPr="00184F8C">
        <w:rPr>
          <w:rFonts w:ascii="Arial" w:hAnsi="Arial" w:cs="Arial"/>
        </w:rPr>
        <w:t>Oriental</w:t>
      </w:r>
      <w:proofErr w:type="spellEnd"/>
      <w:r w:rsidRPr="00184F8C">
        <w:rPr>
          <w:rFonts w:ascii="Arial" w:hAnsi="Arial" w:cs="Arial"/>
        </w:rPr>
        <w:t>.</w:t>
      </w:r>
      <w:r>
        <w:rPr>
          <w:rFonts w:ascii="Arial" w:hAnsi="Arial" w:cs="Arial"/>
        </w:rPr>
        <w:t xml:space="preserve"> </w:t>
      </w:r>
    </w:p>
    <w:p w14:paraId="52CCAD18" w14:textId="28FB8BBE"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5A0E41">
        <w:rPr>
          <w:rFonts w:ascii="Arial" w:hAnsi="Arial" w:cs="Arial"/>
        </w:rPr>
        <w:t>Ettengruber</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87259C"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1185D" w14:textId="77777777" w:rsidR="0087259C" w:rsidRDefault="0087259C" w:rsidP="00AF4275">
      <w:pPr>
        <w:spacing w:after="0" w:line="240" w:lineRule="auto"/>
      </w:pPr>
      <w:r>
        <w:separator/>
      </w:r>
    </w:p>
  </w:endnote>
  <w:endnote w:type="continuationSeparator" w:id="0">
    <w:p w14:paraId="6011D66E" w14:textId="77777777" w:rsidR="0087259C" w:rsidRDefault="0087259C"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501E6" w14:textId="77777777" w:rsidR="0087259C" w:rsidRDefault="0087259C" w:rsidP="00AF4275">
      <w:pPr>
        <w:spacing w:after="0" w:line="240" w:lineRule="auto"/>
      </w:pPr>
      <w:r>
        <w:separator/>
      </w:r>
    </w:p>
  </w:footnote>
  <w:footnote w:type="continuationSeparator" w:id="0">
    <w:p w14:paraId="43064841" w14:textId="77777777" w:rsidR="0087259C" w:rsidRDefault="0087259C"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0E41"/>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7259C"/>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5F65-BC9B-7F40-BDD2-A5617522A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1620</Words>
  <Characters>10209</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11806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2021-11-12T16:17:00Z</dcterms:created>
  <dcterms:modified xsi:type="dcterms:W3CDTF">2021-11-12T16:17:00Z</dcterms:modified>
</cp:coreProperties>
</file>