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0031304A" w:rsidR="00286893" w:rsidRDefault="00286893" w:rsidP="00A14D66">
      <w:pPr>
        <w:pStyle w:val="Headline"/>
        <w:outlineLvl w:val="0"/>
      </w:pPr>
      <w:r w:rsidRPr="001D5353">
        <w:t>PRESSEMITTEILUNG</w:t>
      </w:r>
    </w:p>
    <w:p w14:paraId="7A162B38" w14:textId="77777777" w:rsidR="00324CF2" w:rsidRDefault="00324CF2" w:rsidP="00A14D66">
      <w:pPr>
        <w:pStyle w:val="Headline"/>
        <w:outlineLvl w:val="0"/>
      </w:pPr>
    </w:p>
    <w:p w14:paraId="4749B85B" w14:textId="77777777" w:rsidR="00324CF2" w:rsidRPr="00840F13" w:rsidRDefault="00324CF2" w:rsidP="00324CF2">
      <w:pPr>
        <w:rPr>
          <w:rFonts w:ascii="Arial" w:eastAsiaTheme="minorHAnsi" w:hAnsi="Arial" w:cs="Arial"/>
          <w:b/>
          <w:sz w:val="40"/>
          <w:szCs w:val="40"/>
        </w:rPr>
      </w:pPr>
      <w:r w:rsidRPr="00840F13">
        <w:rPr>
          <w:rFonts w:ascii="Arial" w:eastAsiaTheme="minorHAnsi" w:hAnsi="Arial" w:cs="Arial"/>
          <w:b/>
          <w:sz w:val="40"/>
          <w:szCs w:val="40"/>
        </w:rPr>
        <w:t xml:space="preserve">Schlagzahl in der Erdbewegung </w:t>
      </w:r>
    </w:p>
    <w:p w14:paraId="72324443" w14:textId="77777777" w:rsidR="00324CF2" w:rsidRPr="00840F13" w:rsidRDefault="00324CF2" w:rsidP="00324CF2">
      <w:pPr>
        <w:rPr>
          <w:rFonts w:ascii="Arial" w:eastAsiaTheme="minorHAnsi" w:hAnsi="Arial" w:cs="Arial"/>
          <w:b/>
          <w:sz w:val="28"/>
          <w:szCs w:val="28"/>
        </w:rPr>
      </w:pPr>
      <w:r w:rsidRPr="00840F13">
        <w:rPr>
          <w:rFonts w:ascii="Arial" w:eastAsiaTheme="minorHAnsi" w:hAnsi="Arial" w:cs="Arial"/>
          <w:b/>
          <w:sz w:val="28"/>
          <w:szCs w:val="28"/>
        </w:rPr>
        <w:t>Wahl-Firmengruppe macht mit zwei</w:t>
      </w:r>
      <w:r>
        <w:rPr>
          <w:rFonts w:ascii="Arial" w:eastAsiaTheme="minorHAnsi" w:hAnsi="Arial" w:cs="Arial"/>
          <w:b/>
          <w:sz w:val="28"/>
          <w:szCs w:val="28"/>
        </w:rPr>
        <w:t xml:space="preserve"> </w:t>
      </w:r>
      <w:proofErr w:type="spellStart"/>
      <w:r w:rsidRPr="00840F13">
        <w:rPr>
          <w:rFonts w:ascii="Arial" w:eastAsiaTheme="minorHAnsi" w:hAnsi="Arial" w:cs="Arial"/>
          <w:b/>
          <w:sz w:val="28"/>
          <w:szCs w:val="28"/>
        </w:rPr>
        <w:t>Cat</w:t>
      </w:r>
      <w:proofErr w:type="spellEnd"/>
      <w:r w:rsidRPr="00840F13">
        <w:rPr>
          <w:rFonts w:ascii="Arial" w:eastAsiaTheme="minorHAnsi" w:hAnsi="Arial" w:cs="Arial"/>
          <w:b/>
          <w:sz w:val="28"/>
          <w:szCs w:val="28"/>
        </w:rPr>
        <w:t xml:space="preserve"> Kettenbaggern der 5</w:t>
      </w:r>
      <w:r>
        <w:rPr>
          <w:rFonts w:ascii="Arial" w:eastAsiaTheme="minorHAnsi" w:hAnsi="Arial" w:cs="Arial"/>
          <w:b/>
          <w:sz w:val="28"/>
          <w:szCs w:val="28"/>
        </w:rPr>
        <w:t>0</w:t>
      </w:r>
      <w:r w:rsidRPr="00840F13">
        <w:rPr>
          <w:rFonts w:ascii="Arial" w:eastAsiaTheme="minorHAnsi" w:hAnsi="Arial" w:cs="Arial"/>
          <w:b/>
          <w:sz w:val="28"/>
          <w:szCs w:val="28"/>
        </w:rPr>
        <w:t>-Tonnen-Klasse Tempo</w:t>
      </w:r>
    </w:p>
    <w:p w14:paraId="0D71A9F1" w14:textId="77777777" w:rsidR="00324CF2" w:rsidRDefault="00324CF2" w:rsidP="00324CF2">
      <w:pPr>
        <w:rPr>
          <w:rFonts w:ascii="Arial" w:eastAsiaTheme="minorHAnsi" w:hAnsi="Arial" w:cs="Arial"/>
          <w:b/>
        </w:rPr>
      </w:pPr>
      <w:r>
        <w:rPr>
          <w:rFonts w:ascii="Arial" w:eastAsiaTheme="minorHAnsi" w:hAnsi="Arial" w:cs="Arial"/>
          <w:b/>
        </w:rPr>
        <w:t xml:space="preserve"> </w:t>
      </w:r>
      <w:r w:rsidRPr="00840F13">
        <w:rPr>
          <w:rFonts w:ascii="Arial" w:eastAsiaTheme="minorHAnsi" w:hAnsi="Arial" w:cs="Arial"/>
          <w:b/>
        </w:rPr>
        <w:t>REMAGEN (SR). Logistikimmobilien trotzen der Corona-Krise – anders als Hotelimmobilien oder B</w:t>
      </w:r>
      <w:r>
        <w:rPr>
          <w:rFonts w:ascii="Arial" w:eastAsiaTheme="minorHAnsi" w:hAnsi="Arial" w:cs="Arial"/>
          <w:b/>
        </w:rPr>
        <w:t>ü</w:t>
      </w:r>
      <w:r w:rsidRPr="00840F13">
        <w:rPr>
          <w:rFonts w:ascii="Arial" w:eastAsiaTheme="minorHAnsi" w:hAnsi="Arial" w:cs="Arial"/>
          <w:b/>
        </w:rPr>
        <w:t>ros. Durch den Boom</w:t>
      </w:r>
      <w:r>
        <w:rPr>
          <w:rFonts w:ascii="Arial" w:eastAsiaTheme="minorHAnsi" w:hAnsi="Arial" w:cs="Arial"/>
          <w:b/>
        </w:rPr>
        <w:t xml:space="preserve"> </w:t>
      </w:r>
      <w:r w:rsidRPr="00840F13">
        <w:rPr>
          <w:rFonts w:ascii="Arial" w:eastAsiaTheme="minorHAnsi" w:hAnsi="Arial" w:cs="Arial"/>
          <w:b/>
        </w:rPr>
        <w:t xml:space="preserve">des Online-Handels entwickelt sich der Bedarf an Lagerflächen weiter konstant. So wird derzeit auch in </w:t>
      </w:r>
      <w:proofErr w:type="spellStart"/>
      <w:r w:rsidRPr="00840F13">
        <w:rPr>
          <w:rFonts w:ascii="Arial" w:eastAsiaTheme="minorHAnsi" w:hAnsi="Arial" w:cs="Arial"/>
          <w:b/>
        </w:rPr>
        <w:t>Polch</w:t>
      </w:r>
      <w:proofErr w:type="spellEnd"/>
      <w:r w:rsidRPr="00840F13">
        <w:rPr>
          <w:rFonts w:ascii="Arial" w:eastAsiaTheme="minorHAnsi" w:hAnsi="Arial" w:cs="Arial"/>
          <w:b/>
        </w:rPr>
        <w:t xml:space="preserve"> in Rheinland-</w:t>
      </w:r>
      <w:r>
        <w:rPr>
          <w:rFonts w:ascii="Arial" w:eastAsiaTheme="minorHAnsi" w:hAnsi="Arial" w:cs="Arial"/>
          <w:b/>
        </w:rPr>
        <w:t xml:space="preserve"> </w:t>
      </w:r>
      <w:r w:rsidRPr="00840F13">
        <w:rPr>
          <w:rFonts w:ascii="Arial" w:eastAsiaTheme="minorHAnsi" w:hAnsi="Arial" w:cs="Arial"/>
          <w:b/>
        </w:rPr>
        <w:t>Pfalz eine neue Logistikhalle durch Goldbeck errichtet. Den Massenaushub von 26 000 Kubikmetern stemmt die Wahl-Firmengruppe</w:t>
      </w:r>
      <w:r>
        <w:rPr>
          <w:rFonts w:ascii="Arial" w:eastAsiaTheme="minorHAnsi" w:hAnsi="Arial" w:cs="Arial"/>
          <w:b/>
        </w:rPr>
        <w:t xml:space="preserve"> </w:t>
      </w:r>
      <w:r w:rsidRPr="00840F13">
        <w:rPr>
          <w:rFonts w:ascii="Arial" w:eastAsiaTheme="minorHAnsi" w:hAnsi="Arial" w:cs="Arial"/>
          <w:b/>
        </w:rPr>
        <w:t xml:space="preserve">aus Remagen mit zwei </w:t>
      </w:r>
      <w:proofErr w:type="spellStart"/>
      <w:r w:rsidRPr="00840F13">
        <w:rPr>
          <w:rFonts w:ascii="Arial" w:eastAsiaTheme="minorHAnsi" w:hAnsi="Arial" w:cs="Arial"/>
          <w:b/>
        </w:rPr>
        <w:t>Cat</w:t>
      </w:r>
      <w:proofErr w:type="spellEnd"/>
      <w:r w:rsidRPr="00840F13">
        <w:rPr>
          <w:rFonts w:ascii="Arial" w:eastAsiaTheme="minorHAnsi" w:hAnsi="Arial" w:cs="Arial"/>
          <w:b/>
        </w:rPr>
        <w:t xml:space="preserve"> Kettenbaggern in der 5</w:t>
      </w:r>
      <w:r>
        <w:rPr>
          <w:rFonts w:ascii="Arial" w:eastAsiaTheme="minorHAnsi" w:hAnsi="Arial" w:cs="Arial"/>
          <w:b/>
        </w:rPr>
        <w:t>0</w:t>
      </w:r>
      <w:r w:rsidRPr="00840F13">
        <w:rPr>
          <w:rFonts w:ascii="Arial" w:eastAsiaTheme="minorHAnsi" w:hAnsi="Arial" w:cs="Arial"/>
          <w:b/>
        </w:rPr>
        <w:t>-Tonnen-Klasse. Das Ziel der Erdbewegung: Tempo machen. So</w:t>
      </w:r>
      <w:r>
        <w:rPr>
          <w:rFonts w:ascii="Arial" w:eastAsiaTheme="minorHAnsi" w:hAnsi="Arial" w:cs="Arial"/>
          <w:b/>
        </w:rPr>
        <w:t xml:space="preserve"> </w:t>
      </w:r>
      <w:r w:rsidRPr="00840F13">
        <w:rPr>
          <w:rFonts w:ascii="Arial" w:eastAsiaTheme="minorHAnsi" w:hAnsi="Arial" w:cs="Arial"/>
          <w:b/>
        </w:rPr>
        <w:t>schnell wie möglich soll der Boden ausgebaut, verladen und dann wieder eingebaut werden. Auf einer Fläche von 100 000 Quadratmetern</w:t>
      </w:r>
      <w:r>
        <w:rPr>
          <w:rFonts w:ascii="Arial" w:eastAsiaTheme="minorHAnsi" w:hAnsi="Arial" w:cs="Arial"/>
          <w:b/>
        </w:rPr>
        <w:t xml:space="preserve"> </w:t>
      </w:r>
      <w:r w:rsidRPr="00840F13">
        <w:rPr>
          <w:rFonts w:ascii="Arial" w:eastAsiaTheme="minorHAnsi" w:hAnsi="Arial" w:cs="Arial"/>
          <w:b/>
        </w:rPr>
        <w:t xml:space="preserve">sind ergänzend dazu Bodenstabilisierungen nötig. 8 000 Kubikmeter Oberboden muss ebenfalls abgetragen werden. </w:t>
      </w:r>
    </w:p>
    <w:p w14:paraId="5C912FBB" w14:textId="6D72CB94" w:rsidR="00324CF2" w:rsidRDefault="00324CF2" w:rsidP="00324CF2">
      <w:pPr>
        <w:rPr>
          <w:rFonts w:ascii="Arial" w:eastAsiaTheme="minorHAnsi" w:hAnsi="Arial" w:cs="Arial"/>
        </w:rPr>
      </w:pPr>
      <w:r w:rsidRPr="00840F13">
        <w:rPr>
          <w:rFonts w:ascii="Arial" w:eastAsiaTheme="minorHAnsi" w:hAnsi="Arial" w:cs="Arial"/>
        </w:rPr>
        <w:t xml:space="preserve">„Wir haben uns die Messlatte selbst </w:t>
      </w:r>
      <w:proofErr w:type="gramStart"/>
      <w:r w:rsidRPr="00840F13">
        <w:rPr>
          <w:rFonts w:ascii="Arial" w:eastAsiaTheme="minorHAnsi" w:hAnsi="Arial" w:cs="Arial"/>
        </w:rPr>
        <w:t>hoch</w:t>
      </w:r>
      <w:r>
        <w:rPr>
          <w:rFonts w:ascii="Arial" w:eastAsiaTheme="minorHAnsi" w:hAnsi="Arial" w:cs="Arial"/>
        </w:rPr>
        <w:t xml:space="preserve"> </w:t>
      </w:r>
      <w:r w:rsidRPr="00840F13">
        <w:rPr>
          <w:rFonts w:ascii="Arial" w:eastAsiaTheme="minorHAnsi" w:hAnsi="Arial" w:cs="Arial"/>
        </w:rPr>
        <w:t>gelegt</w:t>
      </w:r>
      <w:proofErr w:type="gramEnd"/>
      <w:r w:rsidRPr="00840F13">
        <w:rPr>
          <w:rFonts w:ascii="Arial" w:eastAsiaTheme="minorHAnsi" w:hAnsi="Arial" w:cs="Arial"/>
        </w:rPr>
        <w:t xml:space="preserve"> und uns einiges vorgenommen,</w:t>
      </w:r>
      <w:r>
        <w:rPr>
          <w:rFonts w:ascii="Arial" w:eastAsiaTheme="minorHAnsi" w:hAnsi="Arial" w:cs="Arial"/>
        </w:rPr>
        <w:t xml:space="preserve"> </w:t>
      </w:r>
      <w:r w:rsidRPr="00840F13">
        <w:rPr>
          <w:rFonts w:ascii="Arial" w:eastAsiaTheme="minorHAnsi" w:hAnsi="Arial" w:cs="Arial"/>
        </w:rPr>
        <w:t>damit werden wir erneut beweisen, wie</w:t>
      </w:r>
      <w:r>
        <w:rPr>
          <w:rFonts w:ascii="Arial" w:eastAsiaTheme="minorHAnsi" w:hAnsi="Arial" w:cs="Arial"/>
        </w:rPr>
        <w:t xml:space="preserve"> </w:t>
      </w:r>
      <w:r w:rsidRPr="00840F13">
        <w:rPr>
          <w:rFonts w:ascii="Arial" w:eastAsiaTheme="minorHAnsi" w:hAnsi="Arial" w:cs="Arial"/>
        </w:rPr>
        <w:t>leistungsstark und wirtschaftlich planbar</w:t>
      </w:r>
      <w:r>
        <w:rPr>
          <w:rFonts w:ascii="Arial" w:eastAsiaTheme="minorHAnsi" w:hAnsi="Arial" w:cs="Arial"/>
        </w:rPr>
        <w:t xml:space="preserve"> </w:t>
      </w:r>
      <w:r w:rsidRPr="00840F13">
        <w:rPr>
          <w:rFonts w:ascii="Arial" w:eastAsiaTheme="minorHAnsi" w:hAnsi="Arial" w:cs="Arial"/>
        </w:rPr>
        <w:t>die Wahl-Firmengruppe innerhalb eines</w:t>
      </w:r>
      <w:r>
        <w:rPr>
          <w:rFonts w:ascii="Arial" w:eastAsiaTheme="minorHAnsi" w:hAnsi="Arial" w:cs="Arial"/>
        </w:rPr>
        <w:t xml:space="preserve"> </w:t>
      </w:r>
      <w:r w:rsidRPr="00840F13">
        <w:rPr>
          <w:rFonts w:ascii="Arial" w:eastAsiaTheme="minorHAnsi" w:hAnsi="Arial" w:cs="Arial"/>
        </w:rPr>
        <w:t>engen Zeitfensters die Arbeiten ausf</w:t>
      </w:r>
      <w:r>
        <w:rPr>
          <w:rFonts w:ascii="Arial" w:eastAsiaTheme="minorHAnsi" w:hAnsi="Arial" w:cs="Arial"/>
        </w:rPr>
        <w:t>ü</w:t>
      </w:r>
      <w:r w:rsidRPr="00840F13">
        <w:rPr>
          <w:rFonts w:ascii="Arial" w:eastAsiaTheme="minorHAnsi" w:hAnsi="Arial" w:cs="Arial"/>
        </w:rPr>
        <w:t>hren</w:t>
      </w:r>
      <w:r>
        <w:rPr>
          <w:rFonts w:ascii="Arial" w:eastAsiaTheme="minorHAnsi" w:hAnsi="Arial" w:cs="Arial"/>
        </w:rPr>
        <w:t xml:space="preserve"> </w:t>
      </w:r>
      <w:r w:rsidRPr="00840F13">
        <w:rPr>
          <w:rFonts w:ascii="Arial" w:eastAsiaTheme="minorHAnsi" w:hAnsi="Arial" w:cs="Arial"/>
        </w:rPr>
        <w:t>kann. Normalerweise werden bei so einem</w:t>
      </w:r>
      <w:r>
        <w:rPr>
          <w:rFonts w:ascii="Arial" w:eastAsiaTheme="minorHAnsi" w:hAnsi="Arial" w:cs="Arial"/>
        </w:rPr>
        <w:t xml:space="preserve"> </w:t>
      </w:r>
      <w:r w:rsidRPr="00840F13">
        <w:rPr>
          <w:rFonts w:ascii="Arial" w:eastAsiaTheme="minorHAnsi" w:hAnsi="Arial" w:cs="Arial"/>
        </w:rPr>
        <w:t>Projekt f</w:t>
      </w:r>
      <w:r>
        <w:rPr>
          <w:rFonts w:ascii="Arial" w:eastAsiaTheme="minorHAnsi" w:hAnsi="Arial" w:cs="Arial"/>
        </w:rPr>
        <w:t>ü</w:t>
      </w:r>
      <w:r w:rsidRPr="00840F13">
        <w:rPr>
          <w:rFonts w:ascii="Arial" w:eastAsiaTheme="minorHAnsi" w:hAnsi="Arial" w:cs="Arial"/>
        </w:rPr>
        <w:t>nf bis sechs Wochen angesetzt,</w:t>
      </w:r>
      <w:r>
        <w:rPr>
          <w:rFonts w:ascii="Arial" w:eastAsiaTheme="minorHAnsi" w:hAnsi="Arial" w:cs="Arial"/>
        </w:rPr>
        <w:t xml:space="preserve"> </w:t>
      </w:r>
      <w:r w:rsidRPr="00840F13">
        <w:rPr>
          <w:rFonts w:ascii="Arial" w:eastAsiaTheme="minorHAnsi" w:hAnsi="Arial" w:cs="Arial"/>
        </w:rPr>
        <w:t>um die genannten Massen zu bewegen.</w:t>
      </w:r>
      <w:r>
        <w:rPr>
          <w:rFonts w:ascii="Arial" w:eastAsiaTheme="minorHAnsi" w:hAnsi="Arial" w:cs="Arial"/>
        </w:rPr>
        <w:t xml:space="preserve"> </w:t>
      </w:r>
      <w:r w:rsidRPr="00840F13">
        <w:rPr>
          <w:rFonts w:ascii="Arial" w:eastAsiaTheme="minorHAnsi" w:hAnsi="Arial" w:cs="Arial"/>
        </w:rPr>
        <w:t>Doch wir werden es in drei Wochen schaffen“,</w:t>
      </w:r>
      <w:r>
        <w:rPr>
          <w:rFonts w:ascii="Arial" w:eastAsiaTheme="minorHAnsi" w:hAnsi="Arial" w:cs="Arial"/>
        </w:rPr>
        <w:t xml:space="preserve"> </w:t>
      </w:r>
      <w:r w:rsidRPr="00840F13">
        <w:rPr>
          <w:rFonts w:ascii="Arial" w:eastAsiaTheme="minorHAnsi" w:hAnsi="Arial" w:cs="Arial"/>
        </w:rPr>
        <w:t>nennt Julian Wahl, Bereichsleiter</w:t>
      </w:r>
      <w:r>
        <w:rPr>
          <w:rFonts w:ascii="Arial" w:eastAsiaTheme="minorHAnsi" w:hAnsi="Arial" w:cs="Arial"/>
        </w:rPr>
        <w:t xml:space="preserve"> </w:t>
      </w:r>
      <w:r w:rsidRPr="00840F13">
        <w:rPr>
          <w:rFonts w:ascii="Arial" w:eastAsiaTheme="minorHAnsi" w:hAnsi="Arial" w:cs="Arial"/>
        </w:rPr>
        <w:t>Tiefbau, die Vorgaben, die sich er und</w:t>
      </w:r>
      <w:r>
        <w:rPr>
          <w:rFonts w:ascii="Arial" w:eastAsiaTheme="minorHAnsi" w:hAnsi="Arial" w:cs="Arial"/>
        </w:rPr>
        <w:t xml:space="preserve"> </w:t>
      </w:r>
      <w:r w:rsidRPr="00840F13">
        <w:rPr>
          <w:rFonts w:ascii="Arial" w:eastAsiaTheme="minorHAnsi" w:hAnsi="Arial" w:cs="Arial"/>
        </w:rPr>
        <w:t>seine Br</w:t>
      </w:r>
      <w:r>
        <w:rPr>
          <w:rFonts w:ascii="Arial" w:eastAsiaTheme="minorHAnsi" w:hAnsi="Arial" w:cs="Arial"/>
        </w:rPr>
        <w:t>ü</w:t>
      </w:r>
      <w:r w:rsidRPr="00840F13">
        <w:rPr>
          <w:rFonts w:ascii="Arial" w:eastAsiaTheme="minorHAnsi" w:hAnsi="Arial" w:cs="Arial"/>
        </w:rPr>
        <w:t>der Tobias sowie Florian Wahl</w:t>
      </w:r>
      <w:r>
        <w:rPr>
          <w:rFonts w:ascii="Arial" w:eastAsiaTheme="minorHAnsi" w:hAnsi="Arial" w:cs="Arial"/>
        </w:rPr>
        <w:t xml:space="preserve"> </w:t>
      </w:r>
      <w:r w:rsidRPr="00840F13">
        <w:rPr>
          <w:rFonts w:ascii="Arial" w:eastAsiaTheme="minorHAnsi" w:hAnsi="Arial" w:cs="Arial"/>
        </w:rPr>
        <w:t>in der Geschäftsleitung gesetzt haben.</w:t>
      </w:r>
      <w:r>
        <w:rPr>
          <w:rFonts w:ascii="Arial" w:eastAsiaTheme="minorHAnsi" w:hAnsi="Arial" w:cs="Arial"/>
        </w:rPr>
        <w:t xml:space="preserve"> </w:t>
      </w:r>
    </w:p>
    <w:p w14:paraId="48E10714" w14:textId="77777777" w:rsidR="00324CF2" w:rsidRDefault="00324CF2" w:rsidP="00324CF2">
      <w:pPr>
        <w:rPr>
          <w:rFonts w:ascii="Arial" w:eastAsiaTheme="minorHAnsi" w:hAnsi="Arial" w:cs="Arial"/>
        </w:rPr>
      </w:pPr>
      <w:r w:rsidRPr="00840F13">
        <w:rPr>
          <w:rFonts w:ascii="Arial" w:eastAsiaTheme="minorHAnsi" w:hAnsi="Arial" w:cs="Arial"/>
        </w:rPr>
        <w:t>Schlagkraft an den Tag legen sollen die</w:t>
      </w:r>
      <w:r>
        <w:rPr>
          <w:rFonts w:ascii="Arial" w:eastAsiaTheme="minorHAnsi" w:hAnsi="Arial" w:cs="Arial"/>
        </w:rPr>
        <w:t xml:space="preserve"> </w:t>
      </w:r>
      <w:r w:rsidRPr="00840F13">
        <w:rPr>
          <w:rFonts w:ascii="Arial" w:eastAsiaTheme="minorHAnsi" w:hAnsi="Arial" w:cs="Arial"/>
        </w:rPr>
        <w:t xml:space="preserve">zwei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Hydraulikbagger im Aushub und</w:t>
      </w:r>
      <w:r>
        <w:rPr>
          <w:rFonts w:ascii="Arial" w:eastAsiaTheme="minorHAnsi" w:hAnsi="Arial" w:cs="Arial"/>
        </w:rPr>
        <w:t xml:space="preserve"> </w:t>
      </w:r>
      <w:r w:rsidRPr="00840F13">
        <w:rPr>
          <w:rFonts w:ascii="Arial" w:eastAsiaTheme="minorHAnsi" w:hAnsi="Arial" w:cs="Arial"/>
        </w:rPr>
        <w:t>in der Verladung.</w:t>
      </w:r>
      <w:r>
        <w:rPr>
          <w:rFonts w:ascii="Arial" w:eastAsiaTheme="minorHAnsi" w:hAnsi="Arial" w:cs="Arial"/>
        </w:rPr>
        <w:t xml:space="preserve"> </w:t>
      </w:r>
      <w:r w:rsidRPr="00840F13">
        <w:rPr>
          <w:rFonts w:ascii="Arial" w:eastAsiaTheme="minorHAnsi" w:hAnsi="Arial" w:cs="Arial"/>
        </w:rPr>
        <w:t>Schon 2019 erwarb die auf Abbruch, Tiefbau,</w:t>
      </w:r>
      <w:r>
        <w:rPr>
          <w:rFonts w:ascii="Arial" w:eastAsiaTheme="minorHAnsi" w:hAnsi="Arial" w:cs="Arial"/>
        </w:rPr>
        <w:t xml:space="preserve"> </w:t>
      </w:r>
      <w:r w:rsidRPr="00840F13">
        <w:rPr>
          <w:rFonts w:ascii="Arial" w:eastAsiaTheme="minorHAnsi" w:hAnsi="Arial" w:cs="Arial"/>
        </w:rPr>
        <w:t>Logistik, Umwelt und Verwertung</w:t>
      </w:r>
      <w:r>
        <w:rPr>
          <w:rFonts w:ascii="Arial" w:eastAsiaTheme="minorHAnsi" w:hAnsi="Arial" w:cs="Arial"/>
        </w:rPr>
        <w:t xml:space="preserve"> </w:t>
      </w:r>
      <w:r w:rsidRPr="00840F13">
        <w:rPr>
          <w:rFonts w:ascii="Arial" w:eastAsiaTheme="minorHAnsi" w:hAnsi="Arial" w:cs="Arial"/>
        </w:rPr>
        <w:t xml:space="preserve">spezialisierte Firmengruppe einen </w:t>
      </w:r>
      <w:proofErr w:type="spellStart"/>
      <w:r w:rsidRPr="00840F13">
        <w:rPr>
          <w:rFonts w:ascii="Arial" w:eastAsiaTheme="minorHAnsi" w:hAnsi="Arial" w:cs="Arial"/>
        </w:rPr>
        <w:t>Cat</w:t>
      </w:r>
      <w:proofErr w:type="spellEnd"/>
      <w:r>
        <w:rPr>
          <w:rFonts w:ascii="Arial" w:eastAsiaTheme="minorHAnsi" w:hAnsi="Arial" w:cs="Arial"/>
        </w:rPr>
        <w:t xml:space="preserve"> </w:t>
      </w:r>
      <w:r w:rsidRPr="00840F13">
        <w:rPr>
          <w:rFonts w:ascii="Arial" w:eastAsiaTheme="minorHAnsi" w:hAnsi="Arial" w:cs="Arial"/>
        </w:rPr>
        <w:t>352F</w:t>
      </w:r>
      <w:r>
        <w:rPr>
          <w:rFonts w:ascii="Arial" w:eastAsiaTheme="minorHAnsi" w:hAnsi="Arial" w:cs="Arial"/>
        </w:rPr>
        <w:t xml:space="preserve"> </w:t>
      </w:r>
      <w:r w:rsidRPr="00840F13">
        <w:rPr>
          <w:rFonts w:ascii="Arial" w:eastAsiaTheme="minorHAnsi" w:hAnsi="Arial" w:cs="Arial"/>
        </w:rPr>
        <w:t>L von Christof Decker, verantwortlicher</w:t>
      </w:r>
      <w:r>
        <w:rPr>
          <w:rFonts w:ascii="Arial" w:eastAsiaTheme="minorHAnsi" w:hAnsi="Arial" w:cs="Arial"/>
        </w:rPr>
        <w:t xml:space="preserve"> </w:t>
      </w:r>
      <w:r w:rsidRPr="00840F13">
        <w:rPr>
          <w:rFonts w:ascii="Arial" w:eastAsiaTheme="minorHAnsi" w:hAnsi="Arial" w:cs="Arial"/>
        </w:rPr>
        <w:t>Leiter Gebrauchtmaschinen f</w:t>
      </w:r>
      <w:r>
        <w:rPr>
          <w:rFonts w:ascii="Arial" w:eastAsiaTheme="minorHAnsi" w:hAnsi="Arial" w:cs="Arial"/>
        </w:rPr>
        <w:t>ü</w:t>
      </w:r>
      <w:r w:rsidRPr="00840F13">
        <w:rPr>
          <w:rFonts w:ascii="Arial" w:eastAsiaTheme="minorHAnsi" w:hAnsi="Arial" w:cs="Arial"/>
        </w:rPr>
        <w:t>r das</w:t>
      </w:r>
      <w:r>
        <w:rPr>
          <w:rFonts w:ascii="Arial" w:eastAsiaTheme="minorHAnsi" w:hAnsi="Arial" w:cs="Arial"/>
        </w:rPr>
        <w:t xml:space="preserve"> Zeppelin </w:t>
      </w:r>
      <w:r w:rsidRPr="00840F13">
        <w:rPr>
          <w:rFonts w:ascii="Arial" w:eastAsiaTheme="minorHAnsi" w:hAnsi="Arial" w:cs="Arial"/>
        </w:rPr>
        <w:t>Vertriebs- und Servicezentrum Rhein-Main-Saar, der die Betreuung</w:t>
      </w:r>
      <w:r>
        <w:rPr>
          <w:rFonts w:ascii="Arial" w:eastAsiaTheme="minorHAnsi" w:hAnsi="Arial" w:cs="Arial"/>
        </w:rPr>
        <w:t xml:space="preserve"> </w:t>
      </w:r>
      <w:r w:rsidRPr="00840F13">
        <w:rPr>
          <w:rFonts w:ascii="Arial" w:eastAsiaTheme="minorHAnsi" w:hAnsi="Arial" w:cs="Arial"/>
        </w:rPr>
        <w:t>der Wahl-Firmengruppe in Sachen</w:t>
      </w:r>
      <w:r>
        <w:rPr>
          <w:rFonts w:ascii="Arial" w:eastAsiaTheme="minorHAnsi" w:hAnsi="Arial" w:cs="Arial"/>
        </w:rPr>
        <w:t xml:space="preserve"> </w:t>
      </w:r>
      <w:r w:rsidRPr="00840F13">
        <w:rPr>
          <w:rFonts w:ascii="Arial" w:eastAsiaTheme="minorHAnsi" w:hAnsi="Arial" w:cs="Arial"/>
        </w:rPr>
        <w:t xml:space="preserve">Neumaschinen </w:t>
      </w:r>
      <w:r>
        <w:rPr>
          <w:rFonts w:ascii="Arial" w:eastAsiaTheme="minorHAnsi" w:hAnsi="Arial" w:cs="Arial"/>
        </w:rPr>
        <w:t>ü</w:t>
      </w:r>
      <w:r w:rsidRPr="00840F13">
        <w:rPr>
          <w:rFonts w:ascii="Arial" w:eastAsiaTheme="minorHAnsi" w:hAnsi="Arial" w:cs="Arial"/>
        </w:rPr>
        <w:t>bernommen hat. Weitere</w:t>
      </w:r>
      <w:r>
        <w:rPr>
          <w:rFonts w:ascii="Arial" w:eastAsiaTheme="minorHAnsi" w:hAnsi="Arial" w:cs="Arial"/>
        </w:rPr>
        <w:t xml:space="preserve"> </w:t>
      </w:r>
      <w:r w:rsidRPr="00840F13">
        <w:rPr>
          <w:rFonts w:ascii="Arial" w:eastAsiaTheme="minorHAnsi" w:hAnsi="Arial" w:cs="Arial"/>
        </w:rPr>
        <w:t>Verstärkung holte sich diese im November</w:t>
      </w:r>
      <w:r>
        <w:rPr>
          <w:rFonts w:ascii="Arial" w:eastAsiaTheme="minorHAnsi" w:hAnsi="Arial" w:cs="Arial"/>
        </w:rPr>
        <w:t xml:space="preserve"> </w:t>
      </w:r>
      <w:r w:rsidRPr="00840F13">
        <w:rPr>
          <w:rFonts w:ascii="Arial" w:eastAsiaTheme="minorHAnsi" w:hAnsi="Arial" w:cs="Arial"/>
        </w:rPr>
        <w:t>2020 in Form der neuen Maschinengeneration</w:t>
      </w:r>
      <w:r>
        <w:rPr>
          <w:rFonts w:ascii="Arial" w:eastAsiaTheme="minorHAnsi" w:hAnsi="Arial" w:cs="Arial"/>
        </w:rPr>
        <w:t xml:space="preserve"> </w:t>
      </w:r>
      <w:r w:rsidRPr="00840F13">
        <w:rPr>
          <w:rFonts w:ascii="Arial" w:eastAsiaTheme="minorHAnsi" w:hAnsi="Arial" w:cs="Arial"/>
        </w:rPr>
        <w:t xml:space="preserve">des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352, um in der schweren</w:t>
      </w:r>
      <w:r>
        <w:rPr>
          <w:rFonts w:ascii="Arial" w:eastAsiaTheme="minorHAnsi" w:hAnsi="Arial" w:cs="Arial"/>
        </w:rPr>
        <w:t xml:space="preserve"> </w:t>
      </w:r>
      <w:r w:rsidRPr="00840F13">
        <w:rPr>
          <w:rFonts w:ascii="Arial" w:eastAsiaTheme="minorHAnsi" w:hAnsi="Arial" w:cs="Arial"/>
        </w:rPr>
        <w:t>Erdbewegung durch Geschwindigkeit zu</w:t>
      </w:r>
      <w:r>
        <w:rPr>
          <w:rFonts w:ascii="Arial" w:eastAsiaTheme="minorHAnsi" w:hAnsi="Arial" w:cs="Arial"/>
        </w:rPr>
        <w:t xml:space="preserve"> </w:t>
      </w:r>
      <w:r w:rsidRPr="00840F13">
        <w:rPr>
          <w:rFonts w:ascii="Arial" w:eastAsiaTheme="minorHAnsi" w:hAnsi="Arial" w:cs="Arial"/>
        </w:rPr>
        <w:t>punkten. „Das sind nat</w:t>
      </w:r>
      <w:r>
        <w:rPr>
          <w:rFonts w:ascii="Arial" w:eastAsiaTheme="minorHAnsi" w:hAnsi="Arial" w:cs="Arial"/>
        </w:rPr>
        <w:t>ü</w:t>
      </w:r>
      <w:r w:rsidRPr="00840F13">
        <w:rPr>
          <w:rFonts w:ascii="Arial" w:eastAsiaTheme="minorHAnsi" w:hAnsi="Arial" w:cs="Arial"/>
        </w:rPr>
        <w:t>rlich schon zwei</w:t>
      </w:r>
      <w:r>
        <w:rPr>
          <w:rFonts w:ascii="Arial" w:eastAsiaTheme="minorHAnsi" w:hAnsi="Arial" w:cs="Arial"/>
        </w:rPr>
        <w:t xml:space="preserve"> </w:t>
      </w:r>
      <w:r w:rsidRPr="00840F13">
        <w:rPr>
          <w:rFonts w:ascii="Arial" w:eastAsiaTheme="minorHAnsi" w:hAnsi="Arial" w:cs="Arial"/>
        </w:rPr>
        <w:t>Gesch</w:t>
      </w:r>
      <w:r>
        <w:rPr>
          <w:rFonts w:ascii="Arial" w:eastAsiaTheme="minorHAnsi" w:hAnsi="Arial" w:cs="Arial"/>
        </w:rPr>
        <w:t>ü</w:t>
      </w:r>
      <w:r w:rsidRPr="00840F13">
        <w:rPr>
          <w:rFonts w:ascii="Arial" w:eastAsiaTheme="minorHAnsi" w:hAnsi="Arial" w:cs="Arial"/>
        </w:rPr>
        <w:t>tze, die wir da auffahren. Doch</w:t>
      </w:r>
      <w:r>
        <w:rPr>
          <w:rFonts w:ascii="Arial" w:eastAsiaTheme="minorHAnsi" w:hAnsi="Arial" w:cs="Arial"/>
        </w:rPr>
        <w:t xml:space="preserve"> </w:t>
      </w:r>
      <w:r w:rsidRPr="00840F13">
        <w:rPr>
          <w:rFonts w:ascii="Arial" w:eastAsiaTheme="minorHAnsi" w:hAnsi="Arial" w:cs="Arial"/>
        </w:rPr>
        <w:t>wir wollen auch auf so einer Logistikbaustelle</w:t>
      </w:r>
      <w:r>
        <w:rPr>
          <w:rFonts w:ascii="Arial" w:eastAsiaTheme="minorHAnsi" w:hAnsi="Arial" w:cs="Arial"/>
        </w:rPr>
        <w:t xml:space="preserve"> </w:t>
      </w:r>
      <w:r w:rsidRPr="00840F13">
        <w:rPr>
          <w:rFonts w:ascii="Arial" w:eastAsiaTheme="minorHAnsi" w:hAnsi="Arial" w:cs="Arial"/>
        </w:rPr>
        <w:t xml:space="preserve">wie in </w:t>
      </w:r>
      <w:proofErr w:type="spellStart"/>
      <w:r w:rsidRPr="00840F13">
        <w:rPr>
          <w:rFonts w:ascii="Arial" w:eastAsiaTheme="minorHAnsi" w:hAnsi="Arial" w:cs="Arial"/>
        </w:rPr>
        <w:t>Polch</w:t>
      </w:r>
      <w:proofErr w:type="spellEnd"/>
      <w:r w:rsidRPr="00840F13">
        <w:rPr>
          <w:rFonts w:ascii="Arial" w:eastAsiaTheme="minorHAnsi" w:hAnsi="Arial" w:cs="Arial"/>
        </w:rPr>
        <w:t xml:space="preserve"> im Schnitt 3500 bis</w:t>
      </w:r>
      <w:r>
        <w:rPr>
          <w:rFonts w:ascii="Arial" w:eastAsiaTheme="minorHAnsi" w:hAnsi="Arial" w:cs="Arial"/>
        </w:rPr>
        <w:t xml:space="preserve"> </w:t>
      </w:r>
      <w:r w:rsidRPr="00840F13">
        <w:rPr>
          <w:rFonts w:ascii="Arial" w:eastAsiaTheme="minorHAnsi" w:hAnsi="Arial" w:cs="Arial"/>
        </w:rPr>
        <w:t>4500 Kubikmeter am Tag bewegen. In</w:t>
      </w:r>
      <w:r>
        <w:rPr>
          <w:rFonts w:ascii="Arial" w:eastAsiaTheme="minorHAnsi" w:hAnsi="Arial" w:cs="Arial"/>
        </w:rPr>
        <w:t xml:space="preserve"> </w:t>
      </w:r>
      <w:r w:rsidRPr="00840F13">
        <w:rPr>
          <w:rFonts w:ascii="Arial" w:eastAsiaTheme="minorHAnsi" w:hAnsi="Arial" w:cs="Arial"/>
        </w:rPr>
        <w:t>der Erdbewegung zählt Geschwindigkeit“,</w:t>
      </w:r>
      <w:r>
        <w:rPr>
          <w:rFonts w:ascii="Arial" w:eastAsiaTheme="minorHAnsi" w:hAnsi="Arial" w:cs="Arial"/>
        </w:rPr>
        <w:t xml:space="preserve"> </w:t>
      </w:r>
      <w:r w:rsidRPr="00840F13">
        <w:rPr>
          <w:rFonts w:ascii="Arial" w:eastAsiaTheme="minorHAnsi" w:hAnsi="Arial" w:cs="Arial"/>
        </w:rPr>
        <w:t>berichtet Julian Wahl, der in der Firmengruppe</w:t>
      </w:r>
      <w:r>
        <w:rPr>
          <w:rFonts w:ascii="Arial" w:eastAsiaTheme="minorHAnsi" w:hAnsi="Arial" w:cs="Arial"/>
        </w:rPr>
        <w:t xml:space="preserve"> </w:t>
      </w:r>
      <w:r w:rsidRPr="00840F13">
        <w:rPr>
          <w:rFonts w:ascii="Arial" w:eastAsiaTheme="minorHAnsi" w:hAnsi="Arial" w:cs="Arial"/>
        </w:rPr>
        <w:t>die Bauleitung, die Koordination,</w:t>
      </w:r>
      <w:r>
        <w:rPr>
          <w:rFonts w:ascii="Arial" w:eastAsiaTheme="minorHAnsi" w:hAnsi="Arial" w:cs="Arial"/>
        </w:rPr>
        <w:t xml:space="preserve"> </w:t>
      </w:r>
      <w:r w:rsidRPr="00840F13">
        <w:rPr>
          <w:rFonts w:ascii="Arial" w:eastAsiaTheme="minorHAnsi" w:hAnsi="Arial" w:cs="Arial"/>
        </w:rPr>
        <w:t>Überwachung und Qualitätskontrolle der</w:t>
      </w:r>
      <w:r>
        <w:rPr>
          <w:rFonts w:ascii="Arial" w:eastAsiaTheme="minorHAnsi" w:hAnsi="Arial" w:cs="Arial"/>
        </w:rPr>
        <w:t xml:space="preserve"> </w:t>
      </w:r>
      <w:r w:rsidRPr="00840F13">
        <w:rPr>
          <w:rFonts w:ascii="Arial" w:eastAsiaTheme="minorHAnsi" w:hAnsi="Arial" w:cs="Arial"/>
        </w:rPr>
        <w:t xml:space="preserve">Bauprojekte </w:t>
      </w:r>
      <w:r>
        <w:rPr>
          <w:rFonts w:ascii="Arial" w:eastAsiaTheme="minorHAnsi" w:hAnsi="Arial" w:cs="Arial"/>
        </w:rPr>
        <w:t>ü</w:t>
      </w:r>
      <w:r w:rsidRPr="00840F13">
        <w:rPr>
          <w:rFonts w:ascii="Arial" w:eastAsiaTheme="minorHAnsi" w:hAnsi="Arial" w:cs="Arial"/>
        </w:rPr>
        <w:t xml:space="preserve">bernimmt. </w:t>
      </w:r>
    </w:p>
    <w:p w14:paraId="7BD9648D" w14:textId="77777777" w:rsidR="00324CF2" w:rsidRDefault="00324CF2" w:rsidP="00324CF2">
      <w:pPr>
        <w:rPr>
          <w:rFonts w:ascii="Arial" w:eastAsiaTheme="minorHAnsi" w:hAnsi="Arial" w:cs="Arial"/>
        </w:rPr>
      </w:pPr>
      <w:r w:rsidRPr="00840F13">
        <w:rPr>
          <w:rFonts w:ascii="Arial" w:eastAsiaTheme="minorHAnsi" w:hAnsi="Arial" w:cs="Arial"/>
        </w:rPr>
        <w:t>In Zukunft will</w:t>
      </w:r>
      <w:r>
        <w:rPr>
          <w:rFonts w:ascii="Arial" w:eastAsiaTheme="minorHAnsi" w:hAnsi="Arial" w:cs="Arial"/>
        </w:rPr>
        <w:t xml:space="preserve"> </w:t>
      </w:r>
      <w:r w:rsidRPr="00840F13">
        <w:rPr>
          <w:rFonts w:ascii="Arial" w:eastAsiaTheme="minorHAnsi" w:hAnsi="Arial" w:cs="Arial"/>
        </w:rPr>
        <w:t>sich das Familienunternehmen auch im</w:t>
      </w:r>
      <w:r>
        <w:rPr>
          <w:rFonts w:ascii="Arial" w:eastAsiaTheme="minorHAnsi" w:hAnsi="Arial" w:cs="Arial"/>
        </w:rPr>
        <w:t xml:space="preserve"> </w:t>
      </w:r>
      <w:r w:rsidRPr="00840F13">
        <w:rPr>
          <w:rFonts w:ascii="Arial" w:eastAsiaTheme="minorHAnsi" w:hAnsi="Arial" w:cs="Arial"/>
        </w:rPr>
        <w:t>Bereich der Erdbewegung mit schwerem</w:t>
      </w:r>
      <w:r>
        <w:rPr>
          <w:rFonts w:ascii="Arial" w:eastAsiaTheme="minorHAnsi" w:hAnsi="Arial" w:cs="Arial"/>
        </w:rPr>
        <w:t xml:space="preserve"> </w:t>
      </w:r>
      <w:r w:rsidRPr="00840F13">
        <w:rPr>
          <w:rFonts w:ascii="Arial" w:eastAsiaTheme="minorHAnsi" w:hAnsi="Arial" w:cs="Arial"/>
        </w:rPr>
        <w:t>Equipment, den Anforderungen der Auftraggeber</w:t>
      </w:r>
      <w:r>
        <w:rPr>
          <w:rFonts w:ascii="Arial" w:eastAsiaTheme="minorHAnsi" w:hAnsi="Arial" w:cs="Arial"/>
        </w:rPr>
        <w:t xml:space="preserve"> </w:t>
      </w:r>
      <w:r w:rsidRPr="00840F13">
        <w:rPr>
          <w:rFonts w:ascii="Arial" w:eastAsiaTheme="minorHAnsi" w:hAnsi="Arial" w:cs="Arial"/>
        </w:rPr>
        <w:t>angepasst, aufstellen. „Nat</w:t>
      </w:r>
      <w:r>
        <w:rPr>
          <w:rFonts w:ascii="Arial" w:eastAsiaTheme="minorHAnsi" w:hAnsi="Arial" w:cs="Arial"/>
        </w:rPr>
        <w:t>ü</w:t>
      </w:r>
      <w:r w:rsidRPr="00840F13">
        <w:rPr>
          <w:rFonts w:ascii="Arial" w:eastAsiaTheme="minorHAnsi" w:hAnsi="Arial" w:cs="Arial"/>
        </w:rPr>
        <w:t>rlich</w:t>
      </w:r>
      <w:r>
        <w:rPr>
          <w:rFonts w:ascii="Arial" w:eastAsiaTheme="minorHAnsi" w:hAnsi="Arial" w:cs="Arial"/>
        </w:rPr>
        <w:t xml:space="preserve"> </w:t>
      </w:r>
      <w:r w:rsidRPr="00840F13">
        <w:rPr>
          <w:rFonts w:ascii="Arial" w:eastAsiaTheme="minorHAnsi" w:hAnsi="Arial" w:cs="Arial"/>
        </w:rPr>
        <w:t>stel</w:t>
      </w:r>
      <w:r w:rsidRPr="00840F13">
        <w:rPr>
          <w:rFonts w:ascii="Arial" w:eastAsiaTheme="minorHAnsi" w:hAnsi="Arial" w:cs="Arial"/>
        </w:rPr>
        <w:lastRenderedPageBreak/>
        <w:t>len Großtransporte etwa in NRW oder</w:t>
      </w:r>
      <w:r>
        <w:rPr>
          <w:rFonts w:ascii="Arial" w:eastAsiaTheme="minorHAnsi" w:hAnsi="Arial" w:cs="Arial"/>
        </w:rPr>
        <w:t xml:space="preserve"> </w:t>
      </w:r>
      <w:r w:rsidRPr="00840F13">
        <w:rPr>
          <w:rFonts w:ascii="Arial" w:eastAsiaTheme="minorHAnsi" w:hAnsi="Arial" w:cs="Arial"/>
        </w:rPr>
        <w:t>Rheinland-Pfalz unsere Branche vor eine</w:t>
      </w:r>
      <w:r>
        <w:rPr>
          <w:rFonts w:ascii="Arial" w:eastAsiaTheme="minorHAnsi" w:hAnsi="Arial" w:cs="Arial"/>
        </w:rPr>
        <w:t xml:space="preserve"> </w:t>
      </w:r>
      <w:r w:rsidRPr="00840F13">
        <w:rPr>
          <w:rFonts w:ascii="Arial" w:eastAsiaTheme="minorHAnsi" w:hAnsi="Arial" w:cs="Arial"/>
        </w:rPr>
        <w:t>große Herausforderung, weil viele Br</w:t>
      </w:r>
      <w:r>
        <w:rPr>
          <w:rFonts w:ascii="Arial" w:eastAsiaTheme="minorHAnsi" w:hAnsi="Arial" w:cs="Arial"/>
        </w:rPr>
        <w:t>ü</w:t>
      </w:r>
      <w:r w:rsidRPr="00840F13">
        <w:rPr>
          <w:rFonts w:ascii="Arial" w:eastAsiaTheme="minorHAnsi" w:hAnsi="Arial" w:cs="Arial"/>
        </w:rPr>
        <w:t>cken</w:t>
      </w:r>
      <w:r>
        <w:rPr>
          <w:rFonts w:ascii="Arial" w:eastAsiaTheme="minorHAnsi" w:hAnsi="Arial" w:cs="Arial"/>
        </w:rPr>
        <w:t xml:space="preserve"> </w:t>
      </w:r>
      <w:r w:rsidRPr="00840F13">
        <w:rPr>
          <w:rFonts w:ascii="Arial" w:eastAsiaTheme="minorHAnsi" w:hAnsi="Arial" w:cs="Arial"/>
        </w:rPr>
        <w:t>gesperrt sind und weiträumig umfahren</w:t>
      </w:r>
      <w:r>
        <w:rPr>
          <w:rFonts w:ascii="Arial" w:eastAsiaTheme="minorHAnsi" w:hAnsi="Arial" w:cs="Arial"/>
        </w:rPr>
        <w:t xml:space="preserve"> </w:t>
      </w:r>
      <w:r w:rsidRPr="00840F13">
        <w:rPr>
          <w:rFonts w:ascii="Arial" w:eastAsiaTheme="minorHAnsi" w:hAnsi="Arial" w:cs="Arial"/>
        </w:rPr>
        <w:t>werden m</w:t>
      </w:r>
      <w:r>
        <w:rPr>
          <w:rFonts w:ascii="Arial" w:eastAsiaTheme="minorHAnsi" w:hAnsi="Arial" w:cs="Arial"/>
        </w:rPr>
        <w:t>ü</w:t>
      </w:r>
      <w:r w:rsidRPr="00840F13">
        <w:rPr>
          <w:rFonts w:ascii="Arial" w:eastAsiaTheme="minorHAnsi" w:hAnsi="Arial" w:cs="Arial"/>
        </w:rPr>
        <w:t>ssen. Manche Betriebe</w:t>
      </w:r>
      <w:r>
        <w:rPr>
          <w:rFonts w:ascii="Arial" w:eastAsiaTheme="minorHAnsi" w:hAnsi="Arial" w:cs="Arial"/>
        </w:rPr>
        <w:t xml:space="preserve"> </w:t>
      </w:r>
      <w:r w:rsidRPr="00840F13">
        <w:rPr>
          <w:rFonts w:ascii="Arial" w:eastAsiaTheme="minorHAnsi" w:hAnsi="Arial" w:cs="Arial"/>
        </w:rPr>
        <w:t>lösen das, indem sie sich f</w:t>
      </w:r>
      <w:r>
        <w:rPr>
          <w:rFonts w:ascii="Arial" w:eastAsiaTheme="minorHAnsi" w:hAnsi="Arial" w:cs="Arial"/>
        </w:rPr>
        <w:t>ü</w:t>
      </w:r>
      <w:r w:rsidRPr="00840F13">
        <w:rPr>
          <w:rFonts w:ascii="Arial" w:eastAsiaTheme="minorHAnsi" w:hAnsi="Arial" w:cs="Arial"/>
        </w:rPr>
        <w:t>r ein Downsizing</w:t>
      </w:r>
      <w:r>
        <w:rPr>
          <w:rFonts w:ascii="Arial" w:eastAsiaTheme="minorHAnsi" w:hAnsi="Arial" w:cs="Arial"/>
        </w:rPr>
        <w:t xml:space="preserve"> </w:t>
      </w:r>
      <w:r w:rsidRPr="00840F13">
        <w:rPr>
          <w:rFonts w:ascii="Arial" w:eastAsiaTheme="minorHAnsi" w:hAnsi="Arial" w:cs="Arial"/>
        </w:rPr>
        <w:t>ihrer Geräte entscheiden und dann</w:t>
      </w:r>
      <w:r>
        <w:rPr>
          <w:rFonts w:ascii="Arial" w:eastAsiaTheme="minorHAnsi" w:hAnsi="Arial" w:cs="Arial"/>
        </w:rPr>
        <w:t xml:space="preserve"> </w:t>
      </w:r>
      <w:r w:rsidRPr="00840F13">
        <w:rPr>
          <w:rFonts w:ascii="Arial" w:eastAsiaTheme="minorHAnsi" w:hAnsi="Arial" w:cs="Arial"/>
        </w:rPr>
        <w:t>mehrere Maschinen einsetzen. Doch das</w:t>
      </w:r>
      <w:r>
        <w:rPr>
          <w:rFonts w:ascii="Arial" w:eastAsiaTheme="minorHAnsi" w:hAnsi="Arial" w:cs="Arial"/>
        </w:rPr>
        <w:t xml:space="preserve"> </w:t>
      </w:r>
      <w:r w:rsidRPr="00840F13">
        <w:rPr>
          <w:rFonts w:ascii="Arial" w:eastAsiaTheme="minorHAnsi" w:hAnsi="Arial" w:cs="Arial"/>
        </w:rPr>
        <w:t>erfordert mehr Personal und ist ineffektiv,</w:t>
      </w:r>
      <w:r>
        <w:rPr>
          <w:rFonts w:ascii="Arial" w:eastAsiaTheme="minorHAnsi" w:hAnsi="Arial" w:cs="Arial"/>
        </w:rPr>
        <w:t xml:space="preserve"> </w:t>
      </w:r>
      <w:r w:rsidRPr="00840F13">
        <w:rPr>
          <w:rFonts w:ascii="Arial" w:eastAsiaTheme="minorHAnsi" w:hAnsi="Arial" w:cs="Arial"/>
        </w:rPr>
        <w:t>wenn zum Beispiel mehrere kleine Bagger</w:t>
      </w:r>
      <w:r>
        <w:rPr>
          <w:rFonts w:ascii="Arial" w:eastAsiaTheme="minorHAnsi" w:hAnsi="Arial" w:cs="Arial"/>
        </w:rPr>
        <w:t xml:space="preserve"> </w:t>
      </w:r>
      <w:r w:rsidRPr="00840F13">
        <w:rPr>
          <w:rFonts w:ascii="Arial" w:eastAsiaTheme="minorHAnsi" w:hAnsi="Arial" w:cs="Arial"/>
        </w:rPr>
        <w:t>dann einen großen Fundamentausbau ausf</w:t>
      </w:r>
      <w:r>
        <w:rPr>
          <w:rFonts w:ascii="Arial" w:eastAsiaTheme="minorHAnsi" w:hAnsi="Arial" w:cs="Arial"/>
        </w:rPr>
        <w:t>ü</w:t>
      </w:r>
      <w:r w:rsidRPr="00840F13">
        <w:rPr>
          <w:rFonts w:ascii="Arial" w:eastAsiaTheme="minorHAnsi" w:hAnsi="Arial" w:cs="Arial"/>
        </w:rPr>
        <w:t>hren</w:t>
      </w:r>
      <w:r>
        <w:rPr>
          <w:rFonts w:ascii="Arial" w:eastAsiaTheme="minorHAnsi" w:hAnsi="Arial" w:cs="Arial"/>
        </w:rPr>
        <w:t xml:space="preserve"> </w:t>
      </w:r>
      <w:r w:rsidRPr="00840F13">
        <w:rPr>
          <w:rFonts w:ascii="Arial" w:eastAsiaTheme="minorHAnsi" w:hAnsi="Arial" w:cs="Arial"/>
        </w:rPr>
        <w:t>sollen“, stellt Julian Wahl dar.</w:t>
      </w:r>
      <w:r>
        <w:rPr>
          <w:rFonts w:ascii="Arial" w:eastAsiaTheme="minorHAnsi" w:hAnsi="Arial" w:cs="Arial"/>
        </w:rPr>
        <w:t xml:space="preserve"> </w:t>
      </w:r>
      <w:r w:rsidRPr="00840F13">
        <w:rPr>
          <w:rFonts w:ascii="Arial" w:eastAsiaTheme="minorHAnsi" w:hAnsi="Arial" w:cs="Arial"/>
        </w:rPr>
        <w:t>Was die Firmengruppe bewogen hat, einen</w:t>
      </w:r>
      <w:r>
        <w:rPr>
          <w:rFonts w:ascii="Arial" w:eastAsiaTheme="minorHAnsi" w:hAnsi="Arial" w:cs="Arial"/>
        </w:rPr>
        <w:t xml:space="preserve"> </w:t>
      </w:r>
      <w:r w:rsidRPr="00840F13">
        <w:rPr>
          <w:rFonts w:ascii="Arial" w:eastAsiaTheme="minorHAnsi" w:hAnsi="Arial" w:cs="Arial"/>
        </w:rPr>
        <w:t>anderen Weg zu gehen: Synergien in</w:t>
      </w:r>
      <w:r>
        <w:rPr>
          <w:rFonts w:ascii="Arial" w:eastAsiaTheme="minorHAnsi" w:hAnsi="Arial" w:cs="Arial"/>
        </w:rPr>
        <w:t xml:space="preserve"> </w:t>
      </w:r>
      <w:r w:rsidRPr="00840F13">
        <w:rPr>
          <w:rFonts w:ascii="Arial" w:eastAsiaTheme="minorHAnsi" w:hAnsi="Arial" w:cs="Arial"/>
        </w:rPr>
        <w:t>der gesamten Prozesskette vom Abbruch</w:t>
      </w:r>
      <w:r>
        <w:rPr>
          <w:rFonts w:ascii="Arial" w:eastAsiaTheme="minorHAnsi" w:hAnsi="Arial" w:cs="Arial"/>
        </w:rPr>
        <w:t xml:space="preserve"> </w:t>
      </w:r>
      <w:r w:rsidRPr="00840F13">
        <w:rPr>
          <w:rFonts w:ascii="Arial" w:eastAsiaTheme="minorHAnsi" w:hAnsi="Arial" w:cs="Arial"/>
        </w:rPr>
        <w:t xml:space="preserve">und Aushub </w:t>
      </w:r>
      <w:r>
        <w:rPr>
          <w:rFonts w:ascii="Arial" w:eastAsiaTheme="minorHAnsi" w:hAnsi="Arial" w:cs="Arial"/>
        </w:rPr>
        <w:t>ü</w:t>
      </w:r>
      <w:r w:rsidRPr="00840F13">
        <w:rPr>
          <w:rFonts w:ascii="Arial" w:eastAsiaTheme="minorHAnsi" w:hAnsi="Arial" w:cs="Arial"/>
        </w:rPr>
        <w:t>ber die Entsorgung bis hin</w:t>
      </w:r>
      <w:r>
        <w:rPr>
          <w:rFonts w:ascii="Arial" w:eastAsiaTheme="minorHAnsi" w:hAnsi="Arial" w:cs="Arial"/>
        </w:rPr>
        <w:t xml:space="preserve"> </w:t>
      </w:r>
      <w:r w:rsidRPr="00840F13">
        <w:rPr>
          <w:rFonts w:ascii="Arial" w:eastAsiaTheme="minorHAnsi" w:hAnsi="Arial" w:cs="Arial"/>
        </w:rPr>
        <w:t>zur Sanierung von Grundst</w:t>
      </w:r>
      <w:r>
        <w:rPr>
          <w:rFonts w:ascii="Arial" w:eastAsiaTheme="minorHAnsi" w:hAnsi="Arial" w:cs="Arial"/>
        </w:rPr>
        <w:t>ü</w:t>
      </w:r>
      <w:r w:rsidRPr="00840F13">
        <w:rPr>
          <w:rFonts w:ascii="Arial" w:eastAsiaTheme="minorHAnsi" w:hAnsi="Arial" w:cs="Arial"/>
        </w:rPr>
        <w:t>cken gezielt</w:t>
      </w:r>
      <w:r>
        <w:rPr>
          <w:rFonts w:ascii="Arial" w:eastAsiaTheme="minorHAnsi" w:hAnsi="Arial" w:cs="Arial"/>
        </w:rPr>
        <w:t xml:space="preserve"> </w:t>
      </w:r>
      <w:r w:rsidRPr="00840F13">
        <w:rPr>
          <w:rFonts w:ascii="Arial" w:eastAsiaTheme="minorHAnsi" w:hAnsi="Arial" w:cs="Arial"/>
        </w:rPr>
        <w:t>zu nutzen. „Wir haben im Umfeld unsere</w:t>
      </w:r>
      <w:r>
        <w:rPr>
          <w:rFonts w:ascii="Arial" w:eastAsiaTheme="minorHAnsi" w:hAnsi="Arial" w:cs="Arial"/>
        </w:rPr>
        <w:t xml:space="preserve"> </w:t>
      </w:r>
      <w:r w:rsidRPr="00840F13">
        <w:rPr>
          <w:rFonts w:ascii="Arial" w:eastAsiaTheme="minorHAnsi" w:hAnsi="Arial" w:cs="Arial"/>
        </w:rPr>
        <w:t>Entsorgungsstellen und können den Wertstoffkreislauf</w:t>
      </w:r>
      <w:r>
        <w:rPr>
          <w:rFonts w:ascii="Arial" w:eastAsiaTheme="minorHAnsi" w:hAnsi="Arial" w:cs="Arial"/>
        </w:rPr>
        <w:t xml:space="preserve"> </w:t>
      </w:r>
      <w:r w:rsidRPr="00840F13">
        <w:rPr>
          <w:rFonts w:ascii="Arial" w:eastAsiaTheme="minorHAnsi" w:hAnsi="Arial" w:cs="Arial"/>
        </w:rPr>
        <w:t>bedienen, indem wir wiederum</w:t>
      </w:r>
      <w:r>
        <w:rPr>
          <w:rFonts w:ascii="Arial" w:eastAsiaTheme="minorHAnsi" w:hAnsi="Arial" w:cs="Arial"/>
        </w:rPr>
        <w:t xml:space="preserve"> </w:t>
      </w:r>
      <w:r w:rsidRPr="00840F13">
        <w:rPr>
          <w:rFonts w:ascii="Arial" w:eastAsiaTheme="minorHAnsi" w:hAnsi="Arial" w:cs="Arial"/>
        </w:rPr>
        <w:t>Abnehmer f</w:t>
      </w:r>
      <w:r>
        <w:rPr>
          <w:rFonts w:ascii="Arial" w:eastAsiaTheme="minorHAnsi" w:hAnsi="Arial" w:cs="Arial"/>
        </w:rPr>
        <w:t>ü</w:t>
      </w:r>
      <w:r w:rsidRPr="00840F13">
        <w:rPr>
          <w:rFonts w:ascii="Arial" w:eastAsiaTheme="minorHAnsi" w:hAnsi="Arial" w:cs="Arial"/>
        </w:rPr>
        <w:t>r Bodenaushub und</w:t>
      </w:r>
      <w:r>
        <w:rPr>
          <w:rFonts w:ascii="Arial" w:eastAsiaTheme="minorHAnsi" w:hAnsi="Arial" w:cs="Arial"/>
        </w:rPr>
        <w:t xml:space="preserve"> </w:t>
      </w:r>
      <w:r w:rsidRPr="00840F13">
        <w:rPr>
          <w:rFonts w:ascii="Arial" w:eastAsiaTheme="minorHAnsi" w:hAnsi="Arial" w:cs="Arial"/>
        </w:rPr>
        <w:t>Recyclingmaterial haben. So können wir</w:t>
      </w:r>
      <w:r>
        <w:rPr>
          <w:rFonts w:ascii="Arial" w:eastAsiaTheme="minorHAnsi" w:hAnsi="Arial" w:cs="Arial"/>
        </w:rPr>
        <w:t xml:space="preserve"> </w:t>
      </w:r>
      <w:r w:rsidRPr="00840F13">
        <w:rPr>
          <w:rFonts w:ascii="Arial" w:eastAsiaTheme="minorHAnsi" w:hAnsi="Arial" w:cs="Arial"/>
        </w:rPr>
        <w:t>als einer der wenigen in der Region Massenströme</w:t>
      </w:r>
      <w:r>
        <w:rPr>
          <w:rFonts w:ascii="Arial" w:eastAsiaTheme="minorHAnsi" w:hAnsi="Arial" w:cs="Arial"/>
        </w:rPr>
        <w:t xml:space="preserve"> </w:t>
      </w:r>
      <w:r w:rsidRPr="00840F13">
        <w:rPr>
          <w:rFonts w:ascii="Arial" w:eastAsiaTheme="minorHAnsi" w:hAnsi="Arial" w:cs="Arial"/>
        </w:rPr>
        <w:t>durchgehend aufrechterhalten“,</w:t>
      </w:r>
      <w:r>
        <w:rPr>
          <w:rFonts w:ascii="Arial" w:eastAsiaTheme="minorHAnsi" w:hAnsi="Arial" w:cs="Arial"/>
        </w:rPr>
        <w:t xml:space="preserve"> </w:t>
      </w:r>
      <w:r w:rsidRPr="00840F13">
        <w:rPr>
          <w:rFonts w:ascii="Arial" w:eastAsiaTheme="minorHAnsi" w:hAnsi="Arial" w:cs="Arial"/>
        </w:rPr>
        <w:t>f</w:t>
      </w:r>
      <w:r>
        <w:rPr>
          <w:rFonts w:ascii="Arial" w:eastAsiaTheme="minorHAnsi" w:hAnsi="Arial" w:cs="Arial"/>
        </w:rPr>
        <w:t>ü</w:t>
      </w:r>
      <w:r w:rsidRPr="00840F13">
        <w:rPr>
          <w:rFonts w:ascii="Arial" w:eastAsiaTheme="minorHAnsi" w:hAnsi="Arial" w:cs="Arial"/>
        </w:rPr>
        <w:t>gt Julian Wahl hinzu.</w:t>
      </w:r>
      <w:r>
        <w:rPr>
          <w:rFonts w:ascii="Arial" w:eastAsiaTheme="minorHAnsi" w:hAnsi="Arial" w:cs="Arial"/>
        </w:rPr>
        <w:t xml:space="preserve"> </w:t>
      </w:r>
      <w:r w:rsidRPr="00840F13">
        <w:rPr>
          <w:rFonts w:ascii="Arial" w:eastAsiaTheme="minorHAnsi" w:hAnsi="Arial" w:cs="Arial"/>
        </w:rPr>
        <w:t>Das bestätigen</w:t>
      </w:r>
      <w:r>
        <w:rPr>
          <w:rFonts w:ascii="Arial" w:eastAsiaTheme="minorHAnsi" w:hAnsi="Arial" w:cs="Arial"/>
        </w:rPr>
        <w:t xml:space="preserve"> </w:t>
      </w:r>
      <w:r w:rsidRPr="00840F13">
        <w:rPr>
          <w:rFonts w:ascii="Arial" w:eastAsiaTheme="minorHAnsi" w:hAnsi="Arial" w:cs="Arial"/>
        </w:rPr>
        <w:t>auch die Auftraggeber.</w:t>
      </w:r>
      <w:r>
        <w:rPr>
          <w:rFonts w:ascii="Arial" w:eastAsiaTheme="minorHAnsi" w:hAnsi="Arial" w:cs="Arial"/>
        </w:rPr>
        <w:t xml:space="preserve"> </w:t>
      </w:r>
    </w:p>
    <w:p w14:paraId="5DF370B4" w14:textId="77777777" w:rsidR="00324CF2" w:rsidRDefault="00324CF2" w:rsidP="00324CF2">
      <w:pPr>
        <w:rPr>
          <w:rFonts w:ascii="Arial" w:eastAsiaTheme="minorHAnsi" w:hAnsi="Arial" w:cs="Arial"/>
        </w:rPr>
      </w:pPr>
      <w:r w:rsidRPr="00840F13">
        <w:rPr>
          <w:rFonts w:ascii="Arial" w:eastAsiaTheme="minorHAnsi" w:hAnsi="Arial" w:cs="Arial"/>
        </w:rPr>
        <w:t>Assistenzsysteme wie eine integrierte 2D</w:t>
      </w:r>
      <w:r>
        <w:rPr>
          <w:rFonts w:ascii="Arial" w:eastAsiaTheme="minorHAnsi" w:hAnsi="Arial" w:cs="Arial"/>
        </w:rPr>
        <w:t>-</w:t>
      </w:r>
      <w:r w:rsidRPr="00840F13">
        <w:rPr>
          <w:rFonts w:ascii="Arial" w:eastAsiaTheme="minorHAnsi" w:hAnsi="Arial" w:cs="Arial"/>
        </w:rPr>
        <w:t>Steuerung</w:t>
      </w:r>
      <w:r>
        <w:rPr>
          <w:rFonts w:ascii="Arial" w:eastAsiaTheme="minorHAnsi" w:hAnsi="Arial" w:cs="Arial"/>
        </w:rPr>
        <w:t xml:space="preserve"> </w:t>
      </w:r>
      <w:r w:rsidRPr="00840F13">
        <w:rPr>
          <w:rFonts w:ascii="Arial" w:eastAsiaTheme="minorHAnsi" w:hAnsi="Arial" w:cs="Arial"/>
        </w:rPr>
        <w:t xml:space="preserve">beim neuen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352 werden in Zukunft mitwirken, den Böschungsbereich</w:t>
      </w:r>
      <w:r>
        <w:rPr>
          <w:rFonts w:ascii="Arial" w:eastAsiaTheme="minorHAnsi" w:hAnsi="Arial" w:cs="Arial"/>
        </w:rPr>
        <w:t xml:space="preserve"> </w:t>
      </w:r>
      <w:r w:rsidRPr="00840F13">
        <w:rPr>
          <w:rFonts w:ascii="Arial" w:eastAsiaTheme="minorHAnsi" w:hAnsi="Arial" w:cs="Arial"/>
        </w:rPr>
        <w:t>zu profilieren, das Zielplanum</w:t>
      </w:r>
      <w:r>
        <w:rPr>
          <w:rFonts w:ascii="Arial" w:eastAsiaTheme="minorHAnsi" w:hAnsi="Arial" w:cs="Arial"/>
        </w:rPr>
        <w:t xml:space="preserve"> </w:t>
      </w:r>
      <w:r w:rsidRPr="00840F13">
        <w:rPr>
          <w:rFonts w:ascii="Arial" w:eastAsiaTheme="minorHAnsi" w:hAnsi="Arial" w:cs="Arial"/>
        </w:rPr>
        <w:t>schnell zu erreichen und die Baumaschine</w:t>
      </w:r>
      <w:r>
        <w:rPr>
          <w:rFonts w:ascii="Arial" w:eastAsiaTheme="minorHAnsi" w:hAnsi="Arial" w:cs="Arial"/>
        </w:rPr>
        <w:t xml:space="preserve"> </w:t>
      </w:r>
      <w:r w:rsidRPr="00840F13">
        <w:rPr>
          <w:rFonts w:ascii="Arial" w:eastAsiaTheme="minorHAnsi" w:hAnsi="Arial" w:cs="Arial"/>
        </w:rPr>
        <w:t>so im effizienten Arbeiten zu unterst</w:t>
      </w:r>
      <w:r>
        <w:rPr>
          <w:rFonts w:ascii="Arial" w:eastAsiaTheme="minorHAnsi" w:hAnsi="Arial" w:cs="Arial"/>
        </w:rPr>
        <w:t>ü</w:t>
      </w:r>
      <w:r w:rsidRPr="00840F13">
        <w:rPr>
          <w:rFonts w:ascii="Arial" w:eastAsiaTheme="minorHAnsi" w:hAnsi="Arial" w:cs="Arial"/>
        </w:rPr>
        <w:t>tzen.</w:t>
      </w:r>
      <w:r>
        <w:rPr>
          <w:rFonts w:ascii="Arial" w:eastAsiaTheme="minorHAnsi" w:hAnsi="Arial" w:cs="Arial"/>
        </w:rPr>
        <w:t xml:space="preserve"> </w:t>
      </w:r>
      <w:r w:rsidRPr="00840F13">
        <w:rPr>
          <w:rFonts w:ascii="Arial" w:eastAsiaTheme="minorHAnsi" w:hAnsi="Arial" w:cs="Arial"/>
        </w:rPr>
        <w:t>Der Schl</w:t>
      </w:r>
      <w:r>
        <w:rPr>
          <w:rFonts w:ascii="Arial" w:eastAsiaTheme="minorHAnsi" w:hAnsi="Arial" w:cs="Arial"/>
        </w:rPr>
        <w:t>ü</w:t>
      </w:r>
      <w:r w:rsidRPr="00840F13">
        <w:rPr>
          <w:rFonts w:ascii="Arial" w:eastAsiaTheme="minorHAnsi" w:hAnsi="Arial" w:cs="Arial"/>
        </w:rPr>
        <w:t>ssel daf</w:t>
      </w:r>
      <w:r>
        <w:rPr>
          <w:rFonts w:ascii="Arial" w:eastAsiaTheme="minorHAnsi" w:hAnsi="Arial" w:cs="Arial"/>
        </w:rPr>
        <w:t>ü</w:t>
      </w:r>
      <w:r w:rsidRPr="00840F13">
        <w:rPr>
          <w:rFonts w:ascii="Arial" w:eastAsiaTheme="minorHAnsi" w:hAnsi="Arial" w:cs="Arial"/>
        </w:rPr>
        <w:t>r ist die neue elektrohydraulische</w:t>
      </w:r>
      <w:r>
        <w:rPr>
          <w:rFonts w:ascii="Arial" w:eastAsiaTheme="minorHAnsi" w:hAnsi="Arial" w:cs="Arial"/>
        </w:rPr>
        <w:t xml:space="preserve"> </w:t>
      </w:r>
      <w:r w:rsidRPr="00840F13">
        <w:rPr>
          <w:rFonts w:ascii="Arial" w:eastAsiaTheme="minorHAnsi" w:hAnsi="Arial" w:cs="Arial"/>
        </w:rPr>
        <w:t>Vorsteuerung beim Bagger der</w:t>
      </w:r>
      <w:r>
        <w:rPr>
          <w:rFonts w:ascii="Arial" w:eastAsiaTheme="minorHAnsi" w:hAnsi="Arial" w:cs="Arial"/>
        </w:rPr>
        <w:t xml:space="preserve"> </w:t>
      </w:r>
      <w:r w:rsidRPr="00840F13">
        <w:rPr>
          <w:rFonts w:ascii="Arial" w:eastAsiaTheme="minorHAnsi" w:hAnsi="Arial" w:cs="Arial"/>
        </w:rPr>
        <w:t>neuen Generation. Das Hauptsteuerventil</w:t>
      </w:r>
      <w:r>
        <w:rPr>
          <w:rFonts w:ascii="Arial" w:eastAsiaTheme="minorHAnsi" w:hAnsi="Arial" w:cs="Arial"/>
        </w:rPr>
        <w:t xml:space="preserve"> </w:t>
      </w:r>
      <w:r w:rsidRPr="00840F13">
        <w:rPr>
          <w:rFonts w:ascii="Arial" w:eastAsiaTheme="minorHAnsi" w:hAnsi="Arial" w:cs="Arial"/>
        </w:rPr>
        <w:t>in Verbindung mit der Hydraulikpumpe</w:t>
      </w:r>
      <w:r>
        <w:rPr>
          <w:rFonts w:ascii="Arial" w:eastAsiaTheme="minorHAnsi" w:hAnsi="Arial" w:cs="Arial"/>
        </w:rPr>
        <w:t xml:space="preserve"> </w:t>
      </w:r>
      <w:r w:rsidRPr="00840F13">
        <w:rPr>
          <w:rFonts w:ascii="Arial" w:eastAsiaTheme="minorHAnsi" w:hAnsi="Arial" w:cs="Arial"/>
        </w:rPr>
        <w:t xml:space="preserve">ermöglicht es dem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C 13-Motor mit</w:t>
      </w:r>
      <w:r>
        <w:rPr>
          <w:rFonts w:ascii="Arial" w:eastAsiaTheme="minorHAnsi" w:hAnsi="Arial" w:cs="Arial"/>
        </w:rPr>
        <w:t xml:space="preserve"> </w:t>
      </w:r>
      <w:r w:rsidRPr="00840F13">
        <w:rPr>
          <w:rFonts w:ascii="Arial" w:eastAsiaTheme="minorHAnsi" w:hAnsi="Arial" w:cs="Arial"/>
        </w:rPr>
        <w:t>317 kW (430 PS) mit einer niedrigeren</w:t>
      </w:r>
      <w:r>
        <w:rPr>
          <w:rFonts w:ascii="Arial" w:eastAsiaTheme="minorHAnsi" w:hAnsi="Arial" w:cs="Arial"/>
        </w:rPr>
        <w:t xml:space="preserve"> </w:t>
      </w:r>
      <w:r w:rsidRPr="00840F13">
        <w:rPr>
          <w:rFonts w:ascii="Arial" w:eastAsiaTheme="minorHAnsi" w:hAnsi="Arial" w:cs="Arial"/>
        </w:rPr>
        <w:t>Motordrehzahl zu arbeiten, ohne dass</w:t>
      </w:r>
      <w:r>
        <w:rPr>
          <w:rFonts w:ascii="Arial" w:eastAsiaTheme="minorHAnsi" w:hAnsi="Arial" w:cs="Arial"/>
        </w:rPr>
        <w:t xml:space="preserve"> </w:t>
      </w:r>
      <w:r w:rsidRPr="00840F13">
        <w:rPr>
          <w:rFonts w:ascii="Arial" w:eastAsiaTheme="minorHAnsi" w:hAnsi="Arial" w:cs="Arial"/>
        </w:rPr>
        <w:t>die Leistung beeinträchtigt wird, sodass</w:t>
      </w:r>
      <w:r>
        <w:rPr>
          <w:rFonts w:ascii="Arial" w:eastAsiaTheme="minorHAnsi" w:hAnsi="Arial" w:cs="Arial"/>
        </w:rPr>
        <w:t xml:space="preserve"> </w:t>
      </w:r>
      <w:r w:rsidRPr="00840F13">
        <w:rPr>
          <w:rFonts w:ascii="Arial" w:eastAsiaTheme="minorHAnsi" w:hAnsi="Arial" w:cs="Arial"/>
        </w:rPr>
        <w:t>der Kettenbagger mehr Arbeit pro Kraftstoffeinheit</w:t>
      </w:r>
      <w:r>
        <w:rPr>
          <w:rFonts w:ascii="Arial" w:eastAsiaTheme="minorHAnsi" w:hAnsi="Arial" w:cs="Arial"/>
        </w:rPr>
        <w:t xml:space="preserve"> </w:t>
      </w:r>
      <w:r w:rsidRPr="00840F13">
        <w:rPr>
          <w:rFonts w:ascii="Arial" w:eastAsiaTheme="minorHAnsi" w:hAnsi="Arial" w:cs="Arial"/>
        </w:rPr>
        <w:t>leisten kann. Der Hydraulikdruck</w:t>
      </w:r>
      <w:r>
        <w:rPr>
          <w:rFonts w:ascii="Arial" w:eastAsiaTheme="minorHAnsi" w:hAnsi="Arial" w:cs="Arial"/>
        </w:rPr>
        <w:t xml:space="preserve"> </w:t>
      </w:r>
      <w:r w:rsidRPr="00840F13">
        <w:rPr>
          <w:rFonts w:ascii="Arial" w:eastAsiaTheme="minorHAnsi" w:hAnsi="Arial" w:cs="Arial"/>
        </w:rPr>
        <w:t>wird so gewählt, dass die</w:t>
      </w:r>
      <w:r>
        <w:rPr>
          <w:rFonts w:ascii="Arial" w:eastAsiaTheme="minorHAnsi" w:hAnsi="Arial" w:cs="Arial"/>
        </w:rPr>
        <w:t xml:space="preserve"> </w:t>
      </w:r>
      <w:r w:rsidRPr="00840F13">
        <w:rPr>
          <w:rFonts w:ascii="Arial" w:eastAsiaTheme="minorHAnsi" w:hAnsi="Arial" w:cs="Arial"/>
        </w:rPr>
        <w:t>Maschine maximale Kraft abrufen kann</w:t>
      </w:r>
      <w:r>
        <w:rPr>
          <w:rFonts w:ascii="Arial" w:eastAsiaTheme="minorHAnsi" w:hAnsi="Arial" w:cs="Arial"/>
        </w:rPr>
        <w:t>.</w:t>
      </w:r>
    </w:p>
    <w:p w14:paraId="5F37906A" w14:textId="77777777" w:rsidR="00324CF2" w:rsidRDefault="00324CF2" w:rsidP="00324CF2">
      <w:pPr>
        <w:rPr>
          <w:rFonts w:ascii="Arial" w:eastAsiaTheme="minorHAnsi" w:hAnsi="Arial" w:cs="Arial"/>
        </w:rPr>
      </w:pPr>
      <w:r w:rsidRPr="00E87923">
        <w:rPr>
          <w:rFonts w:ascii="Arial" w:eastAsiaTheme="minorHAnsi" w:hAnsi="Arial" w:cs="Arial"/>
        </w:rPr>
        <w:t xml:space="preserve">Die Vorteile der </w:t>
      </w:r>
      <w:proofErr w:type="spellStart"/>
      <w:r w:rsidRPr="00E87923">
        <w:rPr>
          <w:rFonts w:ascii="Arial" w:eastAsiaTheme="minorHAnsi" w:hAnsi="Arial" w:cs="Arial"/>
        </w:rPr>
        <w:t>Cat</w:t>
      </w:r>
      <w:proofErr w:type="spellEnd"/>
      <w:r w:rsidRPr="00E87923">
        <w:rPr>
          <w:rFonts w:ascii="Arial" w:eastAsiaTheme="minorHAnsi" w:hAnsi="Arial" w:cs="Arial"/>
        </w:rPr>
        <w:t xml:space="preserve"> Kettenbagger der neuen Generation lernte die Wahl Fi</w:t>
      </w:r>
      <w:r>
        <w:rPr>
          <w:rFonts w:ascii="Arial" w:eastAsiaTheme="minorHAnsi" w:hAnsi="Arial" w:cs="Arial"/>
        </w:rPr>
        <w:t>rmen</w:t>
      </w:r>
      <w:r w:rsidRPr="00E87923">
        <w:rPr>
          <w:rFonts w:ascii="Arial" w:eastAsiaTheme="minorHAnsi" w:hAnsi="Arial" w:cs="Arial"/>
        </w:rPr>
        <w:t xml:space="preserve">gruppe schon anhand vier Maschinen vom Typ </w:t>
      </w:r>
      <w:proofErr w:type="spellStart"/>
      <w:r w:rsidRPr="00E87923">
        <w:rPr>
          <w:rFonts w:ascii="Arial" w:eastAsiaTheme="minorHAnsi" w:hAnsi="Arial" w:cs="Arial"/>
        </w:rPr>
        <w:t>Cat</w:t>
      </w:r>
      <w:proofErr w:type="spellEnd"/>
      <w:r w:rsidRPr="00E87923">
        <w:rPr>
          <w:rFonts w:ascii="Arial" w:eastAsiaTheme="minorHAnsi" w:hAnsi="Arial" w:cs="Arial"/>
        </w:rPr>
        <w:t xml:space="preserve"> 330 und </w:t>
      </w:r>
      <w:proofErr w:type="spellStart"/>
      <w:r w:rsidRPr="00E87923">
        <w:rPr>
          <w:rFonts w:ascii="Arial" w:eastAsiaTheme="minorHAnsi" w:hAnsi="Arial" w:cs="Arial"/>
        </w:rPr>
        <w:t>Cat</w:t>
      </w:r>
      <w:proofErr w:type="spellEnd"/>
      <w:r w:rsidRPr="00E87923">
        <w:rPr>
          <w:rFonts w:ascii="Arial" w:eastAsiaTheme="minorHAnsi" w:hAnsi="Arial" w:cs="Arial"/>
        </w:rPr>
        <w:t xml:space="preserve"> 336 kennen. </w:t>
      </w:r>
      <w:r w:rsidRPr="00840F13">
        <w:rPr>
          <w:rFonts w:ascii="Arial" w:eastAsiaTheme="minorHAnsi" w:hAnsi="Arial" w:cs="Arial"/>
        </w:rPr>
        <w:t>Sie waren Teil einer Großinvestition</w:t>
      </w:r>
      <w:r>
        <w:rPr>
          <w:rFonts w:ascii="Arial" w:eastAsiaTheme="minorHAnsi" w:hAnsi="Arial" w:cs="Arial"/>
        </w:rPr>
        <w:t xml:space="preserve"> </w:t>
      </w:r>
      <w:r w:rsidRPr="00840F13">
        <w:rPr>
          <w:rFonts w:ascii="Arial" w:eastAsiaTheme="minorHAnsi" w:hAnsi="Arial" w:cs="Arial"/>
        </w:rPr>
        <w:t>in Höhe von 32</w:t>
      </w:r>
      <w:r>
        <w:rPr>
          <w:rFonts w:ascii="Arial" w:eastAsiaTheme="minorHAnsi" w:hAnsi="Arial" w:cs="Arial"/>
        </w:rPr>
        <w:t xml:space="preserve">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Neugeräten, die auf der </w:t>
      </w:r>
      <w:proofErr w:type="spellStart"/>
      <w:r w:rsidRPr="00840F13">
        <w:rPr>
          <w:rFonts w:ascii="Arial" w:eastAsiaTheme="minorHAnsi" w:hAnsi="Arial" w:cs="Arial"/>
        </w:rPr>
        <w:t>bauma</w:t>
      </w:r>
      <w:proofErr w:type="spellEnd"/>
      <w:r w:rsidRPr="00840F13">
        <w:rPr>
          <w:rFonts w:ascii="Arial" w:eastAsiaTheme="minorHAnsi" w:hAnsi="Arial" w:cs="Arial"/>
        </w:rPr>
        <w:t xml:space="preserve"> 2019</w:t>
      </w:r>
      <w:r>
        <w:rPr>
          <w:rFonts w:ascii="Arial" w:eastAsiaTheme="minorHAnsi" w:hAnsi="Arial" w:cs="Arial"/>
        </w:rPr>
        <w:t xml:space="preserve"> </w:t>
      </w:r>
      <w:r w:rsidRPr="00840F13">
        <w:rPr>
          <w:rFonts w:ascii="Arial" w:eastAsiaTheme="minorHAnsi" w:hAnsi="Arial" w:cs="Arial"/>
        </w:rPr>
        <w:t>getätigt wurde. „Die damit verbundenen</w:t>
      </w:r>
      <w:r>
        <w:rPr>
          <w:rFonts w:ascii="Arial" w:eastAsiaTheme="minorHAnsi" w:hAnsi="Arial" w:cs="Arial"/>
        </w:rPr>
        <w:t xml:space="preserve"> </w:t>
      </w:r>
      <w:r w:rsidRPr="00840F13">
        <w:rPr>
          <w:rFonts w:ascii="Arial" w:eastAsiaTheme="minorHAnsi" w:hAnsi="Arial" w:cs="Arial"/>
        </w:rPr>
        <w:t>Effizienz- und Leistungssteigerungen sind</w:t>
      </w:r>
      <w:r>
        <w:rPr>
          <w:rFonts w:ascii="Arial" w:eastAsiaTheme="minorHAnsi" w:hAnsi="Arial" w:cs="Arial"/>
        </w:rPr>
        <w:t xml:space="preserve"> </w:t>
      </w:r>
      <w:r w:rsidRPr="00840F13">
        <w:rPr>
          <w:rFonts w:ascii="Arial" w:eastAsiaTheme="minorHAnsi" w:hAnsi="Arial" w:cs="Arial"/>
        </w:rPr>
        <w:t>sp</w:t>
      </w:r>
      <w:r>
        <w:rPr>
          <w:rFonts w:ascii="Arial" w:eastAsiaTheme="minorHAnsi" w:hAnsi="Arial" w:cs="Arial"/>
        </w:rPr>
        <w:t>ü</w:t>
      </w:r>
      <w:r w:rsidRPr="00840F13">
        <w:rPr>
          <w:rFonts w:ascii="Arial" w:eastAsiaTheme="minorHAnsi" w:hAnsi="Arial" w:cs="Arial"/>
        </w:rPr>
        <w:t>rbar. Unsere Maschinisten nutzen die</w:t>
      </w:r>
      <w:r>
        <w:rPr>
          <w:rFonts w:ascii="Arial" w:eastAsiaTheme="minorHAnsi" w:hAnsi="Arial" w:cs="Arial"/>
        </w:rPr>
        <w:t xml:space="preserve"> </w:t>
      </w:r>
      <w:r w:rsidRPr="00840F13">
        <w:rPr>
          <w:rFonts w:ascii="Arial" w:eastAsiaTheme="minorHAnsi" w:hAnsi="Arial" w:cs="Arial"/>
        </w:rPr>
        <w:t>Vorteile, die mit der 2D-Steuerung verbunden</w:t>
      </w:r>
      <w:r>
        <w:rPr>
          <w:rFonts w:ascii="Arial" w:eastAsiaTheme="minorHAnsi" w:hAnsi="Arial" w:cs="Arial"/>
        </w:rPr>
        <w:t xml:space="preserve"> </w:t>
      </w:r>
      <w:r w:rsidRPr="00840F13">
        <w:rPr>
          <w:rFonts w:ascii="Arial" w:eastAsiaTheme="minorHAnsi" w:hAnsi="Arial" w:cs="Arial"/>
        </w:rPr>
        <w:t>sind, täglich aus“, erklärt Julian</w:t>
      </w:r>
      <w:r>
        <w:rPr>
          <w:rFonts w:ascii="Arial" w:eastAsiaTheme="minorHAnsi" w:hAnsi="Arial" w:cs="Arial"/>
        </w:rPr>
        <w:t xml:space="preserve"> </w:t>
      </w:r>
      <w:r w:rsidRPr="00840F13">
        <w:rPr>
          <w:rFonts w:ascii="Arial" w:eastAsiaTheme="minorHAnsi" w:hAnsi="Arial" w:cs="Arial"/>
        </w:rPr>
        <w:t>Wahl.</w:t>
      </w:r>
      <w:r>
        <w:rPr>
          <w:rFonts w:ascii="Arial" w:eastAsiaTheme="minorHAnsi" w:hAnsi="Arial" w:cs="Arial"/>
        </w:rPr>
        <w:t xml:space="preserve"> </w:t>
      </w:r>
      <w:r w:rsidRPr="00840F13">
        <w:rPr>
          <w:rFonts w:ascii="Arial" w:eastAsiaTheme="minorHAnsi" w:hAnsi="Arial" w:cs="Arial"/>
        </w:rPr>
        <w:t>Im Erdbau kommt es auf eine schnelle</w:t>
      </w:r>
      <w:r>
        <w:rPr>
          <w:rFonts w:ascii="Arial" w:eastAsiaTheme="minorHAnsi" w:hAnsi="Arial" w:cs="Arial"/>
        </w:rPr>
        <w:t xml:space="preserve"> </w:t>
      </w:r>
      <w:r w:rsidRPr="00840F13">
        <w:rPr>
          <w:rFonts w:ascii="Arial" w:eastAsiaTheme="minorHAnsi" w:hAnsi="Arial" w:cs="Arial"/>
        </w:rPr>
        <w:t>Hub- und Schwenkbewegung an. „Nat</w:t>
      </w:r>
      <w:r>
        <w:rPr>
          <w:rFonts w:ascii="Arial" w:eastAsiaTheme="minorHAnsi" w:hAnsi="Arial" w:cs="Arial"/>
        </w:rPr>
        <w:t>ü</w:t>
      </w:r>
      <w:r w:rsidRPr="00840F13">
        <w:rPr>
          <w:rFonts w:ascii="Arial" w:eastAsiaTheme="minorHAnsi" w:hAnsi="Arial" w:cs="Arial"/>
        </w:rPr>
        <w:t>rlich</w:t>
      </w:r>
      <w:r>
        <w:rPr>
          <w:rFonts w:ascii="Arial" w:eastAsiaTheme="minorHAnsi" w:hAnsi="Arial" w:cs="Arial"/>
        </w:rPr>
        <w:t xml:space="preserve"> </w:t>
      </w:r>
      <w:r w:rsidRPr="00840F13">
        <w:rPr>
          <w:rFonts w:ascii="Arial" w:eastAsiaTheme="minorHAnsi" w:hAnsi="Arial" w:cs="Arial"/>
        </w:rPr>
        <w:t>wollen wir spritsparend arbeiten, doch</w:t>
      </w:r>
      <w:r>
        <w:rPr>
          <w:rFonts w:ascii="Arial" w:eastAsiaTheme="minorHAnsi" w:hAnsi="Arial" w:cs="Arial"/>
        </w:rPr>
        <w:t xml:space="preserve"> </w:t>
      </w:r>
      <w:r w:rsidRPr="00840F13">
        <w:rPr>
          <w:rFonts w:ascii="Arial" w:eastAsiaTheme="minorHAnsi" w:hAnsi="Arial" w:cs="Arial"/>
        </w:rPr>
        <w:t>geht es uns bei solch einer Massenbaustelle</w:t>
      </w:r>
      <w:r>
        <w:rPr>
          <w:rFonts w:ascii="Arial" w:eastAsiaTheme="minorHAnsi" w:hAnsi="Arial" w:cs="Arial"/>
        </w:rPr>
        <w:t xml:space="preserve"> </w:t>
      </w:r>
      <w:r w:rsidRPr="00840F13">
        <w:rPr>
          <w:rFonts w:ascii="Arial" w:eastAsiaTheme="minorHAnsi" w:hAnsi="Arial" w:cs="Arial"/>
        </w:rPr>
        <w:t xml:space="preserve">nicht allein ums letzte </w:t>
      </w:r>
      <w:proofErr w:type="spellStart"/>
      <w:r w:rsidRPr="00840F13">
        <w:rPr>
          <w:rFonts w:ascii="Arial" w:eastAsiaTheme="minorHAnsi" w:hAnsi="Arial" w:cs="Arial"/>
        </w:rPr>
        <w:t>My</w:t>
      </w:r>
      <w:proofErr w:type="spellEnd"/>
      <w:r w:rsidRPr="00840F13">
        <w:rPr>
          <w:rFonts w:ascii="Arial" w:eastAsiaTheme="minorHAnsi" w:hAnsi="Arial" w:cs="Arial"/>
        </w:rPr>
        <w:t>, weil wir viele</w:t>
      </w:r>
      <w:r>
        <w:rPr>
          <w:rFonts w:ascii="Arial" w:eastAsiaTheme="minorHAnsi" w:hAnsi="Arial" w:cs="Arial"/>
        </w:rPr>
        <w:t xml:space="preserve"> </w:t>
      </w:r>
      <w:r w:rsidRPr="00840F13">
        <w:rPr>
          <w:rFonts w:ascii="Arial" w:eastAsiaTheme="minorHAnsi" w:hAnsi="Arial" w:cs="Arial"/>
        </w:rPr>
        <w:t>Tonnen schnell umsetzen m</w:t>
      </w:r>
      <w:r>
        <w:rPr>
          <w:rFonts w:ascii="Arial" w:eastAsiaTheme="minorHAnsi" w:hAnsi="Arial" w:cs="Arial"/>
        </w:rPr>
        <w:t>ü</w:t>
      </w:r>
      <w:r w:rsidRPr="00840F13">
        <w:rPr>
          <w:rFonts w:ascii="Arial" w:eastAsiaTheme="minorHAnsi" w:hAnsi="Arial" w:cs="Arial"/>
        </w:rPr>
        <w:t>ssen. Anders</w:t>
      </w:r>
      <w:r>
        <w:rPr>
          <w:rFonts w:ascii="Arial" w:eastAsiaTheme="minorHAnsi" w:hAnsi="Arial" w:cs="Arial"/>
        </w:rPr>
        <w:t xml:space="preserve"> </w:t>
      </w:r>
      <w:r w:rsidRPr="00840F13">
        <w:rPr>
          <w:rFonts w:ascii="Arial" w:eastAsiaTheme="minorHAnsi" w:hAnsi="Arial" w:cs="Arial"/>
        </w:rPr>
        <w:t>ist es, wenn ein Planum angelegt werden</w:t>
      </w:r>
      <w:r>
        <w:rPr>
          <w:rFonts w:ascii="Arial" w:eastAsiaTheme="minorHAnsi" w:hAnsi="Arial" w:cs="Arial"/>
        </w:rPr>
        <w:t xml:space="preserve"> </w:t>
      </w:r>
      <w:r w:rsidRPr="00840F13">
        <w:rPr>
          <w:rFonts w:ascii="Arial" w:eastAsiaTheme="minorHAnsi" w:hAnsi="Arial" w:cs="Arial"/>
        </w:rPr>
        <w:t>soll und nicht allzu viel Kraftaufwand</w:t>
      </w:r>
      <w:r>
        <w:rPr>
          <w:rFonts w:ascii="Arial" w:eastAsiaTheme="minorHAnsi" w:hAnsi="Arial" w:cs="Arial"/>
        </w:rPr>
        <w:t xml:space="preserve"> </w:t>
      </w:r>
      <w:r w:rsidRPr="00840F13">
        <w:rPr>
          <w:rFonts w:ascii="Arial" w:eastAsiaTheme="minorHAnsi" w:hAnsi="Arial" w:cs="Arial"/>
        </w:rPr>
        <w:t>nötig ist“, so der Bereichsleiter Tiefbau.</w:t>
      </w:r>
      <w:r>
        <w:rPr>
          <w:rFonts w:ascii="Arial" w:eastAsiaTheme="minorHAnsi" w:hAnsi="Arial" w:cs="Arial"/>
        </w:rPr>
        <w:t xml:space="preserve"> </w:t>
      </w:r>
    </w:p>
    <w:p w14:paraId="71AC2957" w14:textId="77777777" w:rsidR="00324CF2" w:rsidRDefault="00324CF2" w:rsidP="00324CF2">
      <w:pPr>
        <w:rPr>
          <w:rFonts w:ascii="Arial" w:eastAsiaTheme="minorHAnsi" w:hAnsi="Arial" w:cs="Arial"/>
        </w:rPr>
      </w:pPr>
      <w:r w:rsidRPr="00840F13">
        <w:rPr>
          <w:rFonts w:ascii="Arial" w:eastAsiaTheme="minorHAnsi" w:hAnsi="Arial" w:cs="Arial"/>
        </w:rPr>
        <w:t xml:space="preserve">Auf der Logistikbaustelle wird ein </w:t>
      </w:r>
      <w:proofErr w:type="spellStart"/>
      <w:r w:rsidRPr="00840F13">
        <w:rPr>
          <w:rFonts w:ascii="Arial" w:eastAsiaTheme="minorHAnsi" w:hAnsi="Arial" w:cs="Arial"/>
        </w:rPr>
        <w:t>Cat</w:t>
      </w:r>
      <w:proofErr w:type="spellEnd"/>
      <w:r>
        <w:rPr>
          <w:rFonts w:ascii="Arial" w:eastAsiaTheme="minorHAnsi" w:hAnsi="Arial" w:cs="Arial"/>
        </w:rPr>
        <w:t xml:space="preserve"> </w:t>
      </w:r>
      <w:proofErr w:type="spellStart"/>
      <w:r w:rsidRPr="00840F13">
        <w:rPr>
          <w:rFonts w:ascii="Arial" w:eastAsiaTheme="minorHAnsi" w:hAnsi="Arial" w:cs="Arial"/>
        </w:rPr>
        <w:t>Dozer</w:t>
      </w:r>
      <w:proofErr w:type="spellEnd"/>
      <w:r w:rsidRPr="00840F13">
        <w:rPr>
          <w:rFonts w:ascii="Arial" w:eastAsiaTheme="minorHAnsi" w:hAnsi="Arial" w:cs="Arial"/>
        </w:rPr>
        <w:t xml:space="preserve"> D6N mit einer 3D-Steuerung von</w:t>
      </w:r>
      <w:r>
        <w:rPr>
          <w:rFonts w:ascii="Arial" w:eastAsiaTheme="minorHAnsi" w:hAnsi="Arial" w:cs="Arial"/>
        </w:rPr>
        <w:t xml:space="preserve"> </w:t>
      </w:r>
      <w:r w:rsidRPr="00840F13">
        <w:rPr>
          <w:rFonts w:ascii="Arial" w:eastAsiaTheme="minorHAnsi" w:hAnsi="Arial" w:cs="Arial"/>
        </w:rPr>
        <w:t>Trimble probeweise in den Einsatz gehen.</w:t>
      </w:r>
      <w:r>
        <w:rPr>
          <w:rFonts w:ascii="Arial" w:eastAsiaTheme="minorHAnsi" w:hAnsi="Arial" w:cs="Arial"/>
        </w:rPr>
        <w:t xml:space="preserve"> </w:t>
      </w:r>
      <w:r w:rsidRPr="00840F13">
        <w:rPr>
          <w:rFonts w:ascii="Arial" w:eastAsiaTheme="minorHAnsi" w:hAnsi="Arial" w:cs="Arial"/>
        </w:rPr>
        <w:t>Dabei soll getestet werden, wie effektiv</w:t>
      </w:r>
      <w:r>
        <w:rPr>
          <w:rFonts w:ascii="Arial" w:eastAsiaTheme="minorHAnsi" w:hAnsi="Arial" w:cs="Arial"/>
        </w:rPr>
        <w:t xml:space="preserve"> </w:t>
      </w:r>
      <w:r w:rsidRPr="00840F13">
        <w:rPr>
          <w:rFonts w:ascii="Arial" w:eastAsiaTheme="minorHAnsi" w:hAnsi="Arial" w:cs="Arial"/>
        </w:rPr>
        <w:t>sich mit einem D6N in Verbindung mit</w:t>
      </w:r>
      <w:r>
        <w:rPr>
          <w:rFonts w:ascii="Arial" w:eastAsiaTheme="minorHAnsi" w:hAnsi="Arial" w:cs="Arial"/>
        </w:rPr>
        <w:t xml:space="preserve"> </w:t>
      </w:r>
      <w:r w:rsidRPr="00840F13">
        <w:rPr>
          <w:rFonts w:ascii="Arial" w:eastAsiaTheme="minorHAnsi" w:hAnsi="Arial" w:cs="Arial"/>
        </w:rPr>
        <w:t>einer 3D-Steuerung das Planum herstellen</w:t>
      </w:r>
      <w:r>
        <w:rPr>
          <w:rFonts w:ascii="Arial" w:eastAsiaTheme="minorHAnsi" w:hAnsi="Arial" w:cs="Arial"/>
        </w:rPr>
        <w:t xml:space="preserve"> </w:t>
      </w:r>
      <w:r w:rsidRPr="00840F13">
        <w:rPr>
          <w:rFonts w:ascii="Arial" w:eastAsiaTheme="minorHAnsi" w:hAnsi="Arial" w:cs="Arial"/>
        </w:rPr>
        <w:t>lässt – es könnte dann bei anderen Projekten</w:t>
      </w:r>
      <w:r>
        <w:rPr>
          <w:rFonts w:ascii="Arial" w:eastAsiaTheme="minorHAnsi" w:hAnsi="Arial" w:cs="Arial"/>
        </w:rPr>
        <w:t xml:space="preserve"> </w:t>
      </w:r>
      <w:r w:rsidRPr="00840F13">
        <w:rPr>
          <w:rFonts w:ascii="Arial" w:eastAsiaTheme="minorHAnsi" w:hAnsi="Arial" w:cs="Arial"/>
        </w:rPr>
        <w:t>ebenfalls zum Einsatz kommen.</w:t>
      </w:r>
      <w:r>
        <w:rPr>
          <w:rFonts w:ascii="Arial" w:eastAsiaTheme="minorHAnsi" w:hAnsi="Arial" w:cs="Arial"/>
        </w:rPr>
        <w:t xml:space="preserve"> </w:t>
      </w:r>
      <w:r w:rsidRPr="00840F13">
        <w:rPr>
          <w:rFonts w:ascii="Arial" w:eastAsiaTheme="minorHAnsi" w:hAnsi="Arial" w:cs="Arial"/>
        </w:rPr>
        <w:t>Weitere Vorteile verspricht sich die Wahl-</w:t>
      </w:r>
      <w:r>
        <w:rPr>
          <w:rFonts w:ascii="Arial" w:eastAsiaTheme="minorHAnsi" w:hAnsi="Arial" w:cs="Arial"/>
        </w:rPr>
        <w:t xml:space="preserve"> </w:t>
      </w:r>
      <w:r w:rsidRPr="00840F13">
        <w:rPr>
          <w:rFonts w:ascii="Arial" w:eastAsiaTheme="minorHAnsi" w:hAnsi="Arial" w:cs="Arial"/>
        </w:rPr>
        <w:t>Firmengruppe von Assistenzsystemen,</w:t>
      </w:r>
      <w:r>
        <w:rPr>
          <w:rFonts w:ascii="Arial" w:eastAsiaTheme="minorHAnsi" w:hAnsi="Arial" w:cs="Arial"/>
        </w:rPr>
        <w:t xml:space="preserve"> </w:t>
      </w:r>
      <w:r w:rsidRPr="00840F13">
        <w:rPr>
          <w:rFonts w:ascii="Arial" w:eastAsiaTheme="minorHAnsi" w:hAnsi="Arial" w:cs="Arial"/>
        </w:rPr>
        <w:t>wenn es um die Verladung geht. Auch da</w:t>
      </w:r>
      <w:r>
        <w:rPr>
          <w:rFonts w:ascii="Arial" w:eastAsiaTheme="minorHAnsi" w:hAnsi="Arial" w:cs="Arial"/>
        </w:rPr>
        <w:t xml:space="preserve"> </w:t>
      </w:r>
      <w:r w:rsidRPr="00840F13">
        <w:rPr>
          <w:rFonts w:ascii="Arial" w:eastAsiaTheme="minorHAnsi" w:hAnsi="Arial" w:cs="Arial"/>
        </w:rPr>
        <w:t xml:space="preserve">können die neuen Funktionen des </w:t>
      </w:r>
      <w:proofErr w:type="spellStart"/>
      <w:r w:rsidRPr="00840F13">
        <w:rPr>
          <w:rFonts w:ascii="Arial" w:eastAsiaTheme="minorHAnsi" w:hAnsi="Arial" w:cs="Arial"/>
        </w:rPr>
        <w:t>Cat</w:t>
      </w:r>
      <w:proofErr w:type="spellEnd"/>
      <w:r>
        <w:rPr>
          <w:rFonts w:ascii="Arial" w:eastAsiaTheme="minorHAnsi" w:hAnsi="Arial" w:cs="Arial"/>
        </w:rPr>
        <w:t xml:space="preserve"> </w:t>
      </w:r>
      <w:r w:rsidRPr="00840F13">
        <w:rPr>
          <w:rFonts w:ascii="Arial" w:eastAsiaTheme="minorHAnsi" w:hAnsi="Arial" w:cs="Arial"/>
        </w:rPr>
        <w:t>352 wie Lift Assist Abläufe und Prozesse</w:t>
      </w:r>
      <w:r>
        <w:rPr>
          <w:rFonts w:ascii="Arial" w:eastAsiaTheme="minorHAnsi" w:hAnsi="Arial" w:cs="Arial"/>
        </w:rPr>
        <w:t xml:space="preserve"> </w:t>
      </w:r>
      <w:r w:rsidRPr="00840F13">
        <w:rPr>
          <w:rFonts w:ascii="Arial" w:eastAsiaTheme="minorHAnsi" w:hAnsi="Arial" w:cs="Arial"/>
        </w:rPr>
        <w:t>auf der Baustelle unterst</w:t>
      </w:r>
      <w:r>
        <w:rPr>
          <w:rFonts w:ascii="Arial" w:eastAsiaTheme="minorHAnsi" w:hAnsi="Arial" w:cs="Arial"/>
        </w:rPr>
        <w:t>ü</w:t>
      </w:r>
      <w:r w:rsidRPr="00840F13">
        <w:rPr>
          <w:rFonts w:ascii="Arial" w:eastAsiaTheme="minorHAnsi" w:hAnsi="Arial" w:cs="Arial"/>
        </w:rPr>
        <w:t xml:space="preserve">tzen. Diese </w:t>
      </w:r>
      <w:r>
        <w:rPr>
          <w:rFonts w:ascii="Arial" w:eastAsiaTheme="minorHAnsi" w:hAnsi="Arial" w:cs="Arial"/>
        </w:rPr>
        <w:t xml:space="preserve">ermittelt </w:t>
      </w:r>
      <w:r w:rsidRPr="00840F13">
        <w:rPr>
          <w:rFonts w:ascii="Arial" w:eastAsiaTheme="minorHAnsi" w:hAnsi="Arial" w:cs="Arial"/>
        </w:rPr>
        <w:t>die tatsächliche Last, die angehoben</w:t>
      </w:r>
      <w:r>
        <w:rPr>
          <w:rFonts w:ascii="Arial" w:eastAsiaTheme="minorHAnsi" w:hAnsi="Arial" w:cs="Arial"/>
        </w:rPr>
        <w:t xml:space="preserve"> </w:t>
      </w:r>
      <w:r w:rsidRPr="00840F13">
        <w:rPr>
          <w:rFonts w:ascii="Arial" w:eastAsiaTheme="minorHAnsi" w:hAnsi="Arial" w:cs="Arial"/>
        </w:rPr>
        <w:t>wird und vergleicht den Wert mit</w:t>
      </w:r>
      <w:r>
        <w:rPr>
          <w:rFonts w:ascii="Arial" w:eastAsiaTheme="minorHAnsi" w:hAnsi="Arial" w:cs="Arial"/>
        </w:rPr>
        <w:t xml:space="preserve"> </w:t>
      </w:r>
      <w:r w:rsidRPr="00840F13">
        <w:rPr>
          <w:rFonts w:ascii="Arial" w:eastAsiaTheme="minorHAnsi" w:hAnsi="Arial" w:cs="Arial"/>
        </w:rPr>
        <w:t>der maximal zulässigen Last, die der Bagger</w:t>
      </w:r>
      <w:r>
        <w:rPr>
          <w:rFonts w:ascii="Arial" w:eastAsiaTheme="minorHAnsi" w:hAnsi="Arial" w:cs="Arial"/>
        </w:rPr>
        <w:t xml:space="preserve"> </w:t>
      </w:r>
      <w:r w:rsidRPr="00840F13">
        <w:rPr>
          <w:rFonts w:ascii="Arial" w:eastAsiaTheme="minorHAnsi" w:hAnsi="Arial" w:cs="Arial"/>
        </w:rPr>
        <w:t xml:space="preserve">heben </w:t>
      </w:r>
      <w:r>
        <w:rPr>
          <w:rFonts w:ascii="Arial" w:eastAsiaTheme="minorHAnsi" w:hAnsi="Arial" w:cs="Arial"/>
        </w:rPr>
        <w:t>darf</w:t>
      </w:r>
      <w:r w:rsidRPr="00840F13">
        <w:rPr>
          <w:rFonts w:ascii="Arial" w:eastAsiaTheme="minorHAnsi" w:hAnsi="Arial" w:cs="Arial"/>
        </w:rPr>
        <w:t>. Visuelle und akustische</w:t>
      </w:r>
      <w:r>
        <w:rPr>
          <w:rFonts w:ascii="Arial" w:eastAsiaTheme="minorHAnsi" w:hAnsi="Arial" w:cs="Arial"/>
        </w:rPr>
        <w:t xml:space="preserve"> </w:t>
      </w:r>
      <w:r w:rsidRPr="00840F13">
        <w:rPr>
          <w:rFonts w:ascii="Arial" w:eastAsiaTheme="minorHAnsi" w:hAnsi="Arial" w:cs="Arial"/>
        </w:rPr>
        <w:t>Warnungen informieren den Fahrer, ob er</w:t>
      </w:r>
      <w:r>
        <w:rPr>
          <w:rFonts w:ascii="Arial" w:eastAsiaTheme="minorHAnsi" w:hAnsi="Arial" w:cs="Arial"/>
        </w:rPr>
        <w:t xml:space="preserve"> </w:t>
      </w:r>
      <w:r w:rsidRPr="00840F13">
        <w:rPr>
          <w:rFonts w:ascii="Arial" w:eastAsiaTheme="minorHAnsi" w:hAnsi="Arial" w:cs="Arial"/>
        </w:rPr>
        <w:t>sich noch innerhalb des sicheren Arbeitsbereichs</w:t>
      </w:r>
      <w:r>
        <w:rPr>
          <w:rFonts w:ascii="Arial" w:eastAsiaTheme="minorHAnsi" w:hAnsi="Arial" w:cs="Arial"/>
        </w:rPr>
        <w:t xml:space="preserve"> </w:t>
      </w:r>
      <w:r w:rsidRPr="00840F13">
        <w:rPr>
          <w:rFonts w:ascii="Arial" w:eastAsiaTheme="minorHAnsi" w:hAnsi="Arial" w:cs="Arial"/>
        </w:rPr>
        <w:t>be</w:t>
      </w:r>
      <w:r w:rsidRPr="00840F13">
        <w:rPr>
          <w:rFonts w:ascii="Arial" w:eastAsiaTheme="minorHAnsi" w:hAnsi="Arial" w:cs="Arial"/>
        </w:rPr>
        <w:lastRenderedPageBreak/>
        <w:t>wegt oder er womöglich gegensteuern</w:t>
      </w:r>
      <w:r>
        <w:rPr>
          <w:rFonts w:ascii="Arial" w:eastAsiaTheme="minorHAnsi" w:hAnsi="Arial" w:cs="Arial"/>
        </w:rPr>
        <w:t xml:space="preserve"> </w:t>
      </w:r>
      <w:r w:rsidRPr="00840F13">
        <w:rPr>
          <w:rFonts w:ascii="Arial" w:eastAsiaTheme="minorHAnsi" w:hAnsi="Arial" w:cs="Arial"/>
        </w:rPr>
        <w:t xml:space="preserve">muss. Die zusätzliche Payload-Technologie beim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352 liefert präzise</w:t>
      </w:r>
      <w:r>
        <w:rPr>
          <w:rFonts w:ascii="Arial" w:eastAsiaTheme="minorHAnsi" w:hAnsi="Arial" w:cs="Arial"/>
        </w:rPr>
        <w:t xml:space="preserve"> </w:t>
      </w:r>
      <w:r w:rsidRPr="00840F13">
        <w:rPr>
          <w:rFonts w:ascii="Arial" w:eastAsiaTheme="minorHAnsi" w:hAnsi="Arial" w:cs="Arial"/>
        </w:rPr>
        <w:t>Lastziele und verbessert die Ladeeffizienz</w:t>
      </w:r>
      <w:r>
        <w:rPr>
          <w:rFonts w:ascii="Arial" w:eastAsiaTheme="minorHAnsi" w:hAnsi="Arial" w:cs="Arial"/>
        </w:rPr>
        <w:t xml:space="preserve"> </w:t>
      </w:r>
      <w:r w:rsidRPr="00840F13">
        <w:rPr>
          <w:rFonts w:ascii="Arial" w:eastAsiaTheme="minorHAnsi" w:hAnsi="Arial" w:cs="Arial"/>
        </w:rPr>
        <w:t>durch das Wiegen der Löffellast während</w:t>
      </w:r>
      <w:r>
        <w:rPr>
          <w:rFonts w:ascii="Arial" w:eastAsiaTheme="minorHAnsi" w:hAnsi="Arial" w:cs="Arial"/>
        </w:rPr>
        <w:t xml:space="preserve"> </w:t>
      </w:r>
      <w:r w:rsidRPr="00840F13">
        <w:rPr>
          <w:rFonts w:ascii="Arial" w:eastAsiaTheme="minorHAnsi" w:hAnsi="Arial" w:cs="Arial"/>
        </w:rPr>
        <w:t>des Ladevorgangs ohne Unterbrechungen</w:t>
      </w:r>
      <w:r>
        <w:rPr>
          <w:rFonts w:ascii="Arial" w:eastAsiaTheme="minorHAnsi" w:hAnsi="Arial" w:cs="Arial"/>
        </w:rPr>
        <w:t xml:space="preserve"> </w:t>
      </w:r>
      <w:r w:rsidRPr="00840F13">
        <w:rPr>
          <w:rFonts w:ascii="Arial" w:eastAsiaTheme="minorHAnsi" w:hAnsi="Arial" w:cs="Arial"/>
        </w:rPr>
        <w:t>des Ladespiels. „Ein großes Thema ist die</w:t>
      </w:r>
      <w:r>
        <w:rPr>
          <w:rFonts w:ascii="Arial" w:eastAsiaTheme="minorHAnsi" w:hAnsi="Arial" w:cs="Arial"/>
        </w:rPr>
        <w:t xml:space="preserve"> </w:t>
      </w:r>
      <w:r w:rsidRPr="00840F13">
        <w:rPr>
          <w:rFonts w:ascii="Arial" w:eastAsiaTheme="minorHAnsi" w:hAnsi="Arial" w:cs="Arial"/>
        </w:rPr>
        <w:t>Nachweisf</w:t>
      </w:r>
      <w:r>
        <w:rPr>
          <w:rFonts w:ascii="Arial" w:eastAsiaTheme="minorHAnsi" w:hAnsi="Arial" w:cs="Arial"/>
        </w:rPr>
        <w:t>ü</w:t>
      </w:r>
      <w:r w:rsidRPr="00840F13">
        <w:rPr>
          <w:rFonts w:ascii="Arial" w:eastAsiaTheme="minorHAnsi" w:hAnsi="Arial" w:cs="Arial"/>
        </w:rPr>
        <w:t>hrung bei der Entsorgung.</w:t>
      </w:r>
      <w:r>
        <w:rPr>
          <w:rFonts w:ascii="Arial" w:eastAsiaTheme="minorHAnsi" w:hAnsi="Arial" w:cs="Arial"/>
        </w:rPr>
        <w:t xml:space="preserve"> </w:t>
      </w:r>
      <w:r w:rsidRPr="00840F13">
        <w:rPr>
          <w:rFonts w:ascii="Arial" w:eastAsiaTheme="minorHAnsi" w:hAnsi="Arial" w:cs="Arial"/>
        </w:rPr>
        <w:t>Hier können wir die bewegten Mengen</w:t>
      </w:r>
      <w:r>
        <w:rPr>
          <w:rFonts w:ascii="Arial" w:eastAsiaTheme="minorHAnsi" w:hAnsi="Arial" w:cs="Arial"/>
        </w:rPr>
        <w:t xml:space="preserve"> </w:t>
      </w:r>
      <w:r w:rsidRPr="00840F13">
        <w:rPr>
          <w:rFonts w:ascii="Arial" w:eastAsiaTheme="minorHAnsi" w:hAnsi="Arial" w:cs="Arial"/>
        </w:rPr>
        <w:t>nachvollziehen und unseren Kunden tagesaktuell</w:t>
      </w:r>
      <w:r>
        <w:rPr>
          <w:rFonts w:ascii="Arial" w:eastAsiaTheme="minorHAnsi" w:hAnsi="Arial" w:cs="Arial"/>
        </w:rPr>
        <w:t xml:space="preserve"> </w:t>
      </w:r>
      <w:r w:rsidRPr="00840F13">
        <w:rPr>
          <w:rFonts w:ascii="Arial" w:eastAsiaTheme="minorHAnsi" w:hAnsi="Arial" w:cs="Arial"/>
        </w:rPr>
        <w:t>eine Kostenvoreinschätzung</w:t>
      </w:r>
      <w:r>
        <w:rPr>
          <w:rFonts w:ascii="Arial" w:eastAsiaTheme="minorHAnsi" w:hAnsi="Arial" w:cs="Arial"/>
        </w:rPr>
        <w:t xml:space="preserve"> </w:t>
      </w:r>
      <w:r w:rsidRPr="00840F13">
        <w:rPr>
          <w:rFonts w:ascii="Arial" w:eastAsiaTheme="minorHAnsi" w:hAnsi="Arial" w:cs="Arial"/>
        </w:rPr>
        <w:t>geben“, so Julian Wahl. Außerdem dient</w:t>
      </w:r>
      <w:r>
        <w:rPr>
          <w:rFonts w:ascii="Arial" w:eastAsiaTheme="minorHAnsi" w:hAnsi="Arial" w:cs="Arial"/>
        </w:rPr>
        <w:t xml:space="preserve"> </w:t>
      </w:r>
      <w:r w:rsidRPr="00840F13">
        <w:rPr>
          <w:rFonts w:ascii="Arial" w:eastAsiaTheme="minorHAnsi" w:hAnsi="Arial" w:cs="Arial"/>
        </w:rPr>
        <w:t>es der Nachkontrolle, um zu ermitteln,</w:t>
      </w:r>
      <w:r>
        <w:rPr>
          <w:rFonts w:ascii="Arial" w:eastAsiaTheme="minorHAnsi" w:hAnsi="Arial" w:cs="Arial"/>
        </w:rPr>
        <w:t xml:space="preserve"> </w:t>
      </w:r>
      <w:r w:rsidRPr="00840F13">
        <w:rPr>
          <w:rFonts w:ascii="Arial" w:eastAsiaTheme="minorHAnsi" w:hAnsi="Arial" w:cs="Arial"/>
        </w:rPr>
        <w:t>wie hoch die Tagesleistung an bewegtem</w:t>
      </w:r>
      <w:r>
        <w:rPr>
          <w:rFonts w:ascii="Arial" w:eastAsiaTheme="minorHAnsi" w:hAnsi="Arial" w:cs="Arial"/>
        </w:rPr>
        <w:t xml:space="preserve"> </w:t>
      </w:r>
      <w:r w:rsidRPr="00840F13">
        <w:rPr>
          <w:rFonts w:ascii="Arial" w:eastAsiaTheme="minorHAnsi" w:hAnsi="Arial" w:cs="Arial"/>
        </w:rPr>
        <w:t>Material ist, die der Bagger umgesetzt hat.</w:t>
      </w:r>
      <w:r>
        <w:rPr>
          <w:rFonts w:ascii="Arial" w:eastAsiaTheme="minorHAnsi" w:hAnsi="Arial" w:cs="Arial"/>
        </w:rPr>
        <w:t xml:space="preserve"> </w:t>
      </w:r>
    </w:p>
    <w:p w14:paraId="74BAF1F4" w14:textId="77777777" w:rsidR="00324CF2" w:rsidRPr="00840F13" w:rsidRDefault="00324CF2" w:rsidP="00324CF2">
      <w:pPr>
        <w:rPr>
          <w:rFonts w:ascii="Arial" w:eastAsiaTheme="minorHAnsi" w:hAnsi="Arial" w:cs="Arial"/>
        </w:rPr>
      </w:pPr>
      <w:r w:rsidRPr="00840F13">
        <w:rPr>
          <w:rFonts w:ascii="Arial" w:eastAsiaTheme="minorHAnsi" w:hAnsi="Arial" w:cs="Arial"/>
        </w:rPr>
        <w:t>Doch bei allen technischen Finessen, welche</w:t>
      </w:r>
      <w:r>
        <w:rPr>
          <w:rFonts w:ascii="Arial" w:eastAsiaTheme="minorHAnsi" w:hAnsi="Arial" w:cs="Arial"/>
        </w:rPr>
        <w:t xml:space="preserve"> </w:t>
      </w:r>
      <w:r w:rsidRPr="00840F13">
        <w:rPr>
          <w:rFonts w:ascii="Arial" w:eastAsiaTheme="minorHAnsi" w:hAnsi="Arial" w:cs="Arial"/>
        </w:rPr>
        <w:t>diese Technologien haben, kommt es</w:t>
      </w:r>
      <w:r>
        <w:rPr>
          <w:rFonts w:ascii="Arial" w:eastAsiaTheme="minorHAnsi" w:hAnsi="Arial" w:cs="Arial"/>
        </w:rPr>
        <w:t xml:space="preserve"> </w:t>
      </w:r>
      <w:r w:rsidRPr="00840F13">
        <w:rPr>
          <w:rFonts w:ascii="Arial" w:eastAsiaTheme="minorHAnsi" w:hAnsi="Arial" w:cs="Arial"/>
        </w:rPr>
        <w:t>der Firmengruppe auf das Gesamtpaket</w:t>
      </w:r>
      <w:r>
        <w:rPr>
          <w:rFonts w:ascii="Arial" w:eastAsiaTheme="minorHAnsi" w:hAnsi="Arial" w:cs="Arial"/>
        </w:rPr>
        <w:t xml:space="preserve"> </w:t>
      </w:r>
      <w:r w:rsidRPr="00840F13">
        <w:rPr>
          <w:rFonts w:ascii="Arial" w:eastAsiaTheme="minorHAnsi" w:hAnsi="Arial" w:cs="Arial"/>
        </w:rPr>
        <w:t>an, das eine Baumaschine ausmacht. Dabei</w:t>
      </w:r>
      <w:r>
        <w:rPr>
          <w:rFonts w:ascii="Arial" w:eastAsiaTheme="minorHAnsi" w:hAnsi="Arial" w:cs="Arial"/>
        </w:rPr>
        <w:t xml:space="preserve"> </w:t>
      </w:r>
      <w:r w:rsidRPr="00840F13">
        <w:rPr>
          <w:rFonts w:ascii="Arial" w:eastAsiaTheme="minorHAnsi" w:hAnsi="Arial" w:cs="Arial"/>
        </w:rPr>
        <w:t>konnte bislang vor allem der Service</w:t>
      </w:r>
      <w:r>
        <w:rPr>
          <w:rFonts w:ascii="Arial" w:eastAsiaTheme="minorHAnsi" w:hAnsi="Arial" w:cs="Arial"/>
        </w:rPr>
        <w:t xml:space="preserve"> </w:t>
      </w:r>
      <w:r w:rsidRPr="00840F13">
        <w:rPr>
          <w:rFonts w:ascii="Arial" w:eastAsiaTheme="minorHAnsi" w:hAnsi="Arial" w:cs="Arial"/>
        </w:rPr>
        <w:t xml:space="preserve">punkten, den Zeppelin </w:t>
      </w:r>
      <w:r>
        <w:rPr>
          <w:rFonts w:ascii="Arial" w:eastAsiaTheme="minorHAnsi" w:hAnsi="Arial" w:cs="Arial"/>
        </w:rPr>
        <w:t>ü</w:t>
      </w:r>
      <w:r w:rsidRPr="00840F13">
        <w:rPr>
          <w:rFonts w:ascii="Arial" w:eastAsiaTheme="minorHAnsi" w:hAnsi="Arial" w:cs="Arial"/>
        </w:rPr>
        <w:t>ber die Niederlassung</w:t>
      </w:r>
      <w:r>
        <w:rPr>
          <w:rFonts w:ascii="Arial" w:eastAsiaTheme="minorHAnsi" w:hAnsi="Arial" w:cs="Arial"/>
        </w:rPr>
        <w:t xml:space="preserve"> </w:t>
      </w:r>
      <w:r w:rsidRPr="00840F13">
        <w:rPr>
          <w:rFonts w:ascii="Arial" w:eastAsiaTheme="minorHAnsi" w:hAnsi="Arial" w:cs="Arial"/>
        </w:rPr>
        <w:t>Koblenz sicherstellt. Auch da zählt</w:t>
      </w:r>
      <w:r>
        <w:rPr>
          <w:rFonts w:ascii="Arial" w:eastAsiaTheme="minorHAnsi" w:hAnsi="Arial" w:cs="Arial"/>
        </w:rPr>
        <w:t xml:space="preserve"> </w:t>
      </w:r>
      <w:r w:rsidRPr="00840F13">
        <w:rPr>
          <w:rFonts w:ascii="Arial" w:eastAsiaTheme="minorHAnsi" w:hAnsi="Arial" w:cs="Arial"/>
        </w:rPr>
        <w:t>wiederum Geschwindigkeit. „Unsere</w:t>
      </w:r>
      <w:r>
        <w:rPr>
          <w:rFonts w:ascii="Arial" w:eastAsiaTheme="minorHAnsi" w:hAnsi="Arial" w:cs="Arial"/>
        </w:rPr>
        <w:t xml:space="preserve"> </w:t>
      </w:r>
      <w:r w:rsidRPr="00840F13">
        <w:rPr>
          <w:rFonts w:ascii="Arial" w:eastAsiaTheme="minorHAnsi" w:hAnsi="Arial" w:cs="Arial"/>
        </w:rPr>
        <w:t>Baumaschinen m</w:t>
      </w:r>
      <w:r>
        <w:rPr>
          <w:rFonts w:ascii="Arial" w:eastAsiaTheme="minorHAnsi" w:hAnsi="Arial" w:cs="Arial"/>
        </w:rPr>
        <w:t>ü</w:t>
      </w:r>
      <w:r w:rsidRPr="00840F13">
        <w:rPr>
          <w:rFonts w:ascii="Arial" w:eastAsiaTheme="minorHAnsi" w:hAnsi="Arial" w:cs="Arial"/>
        </w:rPr>
        <w:t>ssen laufen. Wir können</w:t>
      </w:r>
      <w:r>
        <w:rPr>
          <w:rFonts w:ascii="Arial" w:eastAsiaTheme="minorHAnsi" w:hAnsi="Arial" w:cs="Arial"/>
        </w:rPr>
        <w:t xml:space="preserve"> </w:t>
      </w:r>
      <w:r w:rsidRPr="00840F13">
        <w:rPr>
          <w:rFonts w:ascii="Arial" w:eastAsiaTheme="minorHAnsi" w:hAnsi="Arial" w:cs="Arial"/>
        </w:rPr>
        <w:t xml:space="preserve">nicht bei einem Gerät wie dem </w:t>
      </w:r>
      <w:proofErr w:type="spellStart"/>
      <w:r>
        <w:rPr>
          <w:rFonts w:ascii="Arial" w:eastAsiaTheme="minorHAnsi" w:hAnsi="Arial" w:cs="Arial"/>
        </w:rPr>
        <w:t>Cat</w:t>
      </w:r>
      <w:proofErr w:type="spellEnd"/>
      <w:r>
        <w:rPr>
          <w:rFonts w:ascii="Arial" w:eastAsiaTheme="minorHAnsi" w:hAnsi="Arial" w:cs="Arial"/>
        </w:rPr>
        <w:t xml:space="preserve"> </w:t>
      </w:r>
      <w:r w:rsidRPr="00840F13">
        <w:rPr>
          <w:rFonts w:ascii="Arial" w:eastAsiaTheme="minorHAnsi" w:hAnsi="Arial" w:cs="Arial"/>
        </w:rPr>
        <w:t>352</w:t>
      </w:r>
      <w:r>
        <w:rPr>
          <w:rFonts w:ascii="Arial" w:eastAsiaTheme="minorHAnsi" w:hAnsi="Arial" w:cs="Arial"/>
        </w:rPr>
        <w:t xml:space="preserve"> </w:t>
      </w:r>
      <w:r w:rsidRPr="00840F13">
        <w:rPr>
          <w:rFonts w:ascii="Arial" w:eastAsiaTheme="minorHAnsi" w:hAnsi="Arial" w:cs="Arial"/>
        </w:rPr>
        <w:t>tagelang auf ein Ersatzteil warten“, betont</w:t>
      </w:r>
      <w:r>
        <w:rPr>
          <w:rFonts w:ascii="Arial" w:eastAsiaTheme="minorHAnsi" w:hAnsi="Arial" w:cs="Arial"/>
        </w:rPr>
        <w:t xml:space="preserve"> </w:t>
      </w:r>
      <w:r w:rsidRPr="00840F13">
        <w:rPr>
          <w:rFonts w:ascii="Arial" w:eastAsiaTheme="minorHAnsi" w:hAnsi="Arial" w:cs="Arial"/>
        </w:rPr>
        <w:t>Julian Wahl. Im Fall des neuen Baggers</w:t>
      </w:r>
      <w:r>
        <w:rPr>
          <w:rFonts w:ascii="Arial" w:eastAsiaTheme="minorHAnsi" w:hAnsi="Arial" w:cs="Arial"/>
        </w:rPr>
        <w:t xml:space="preserve"> </w:t>
      </w:r>
      <w:r w:rsidRPr="00840F13">
        <w:rPr>
          <w:rFonts w:ascii="Arial" w:eastAsiaTheme="minorHAnsi" w:hAnsi="Arial" w:cs="Arial"/>
        </w:rPr>
        <w:t>kann der Zeppelin Service nun mithilfe</w:t>
      </w:r>
      <w:r>
        <w:rPr>
          <w:rFonts w:ascii="Arial" w:eastAsiaTheme="minorHAnsi" w:hAnsi="Arial" w:cs="Arial"/>
        </w:rPr>
        <w:t xml:space="preserve"> </w:t>
      </w:r>
      <w:r w:rsidRPr="00840F13">
        <w:rPr>
          <w:rFonts w:ascii="Arial" w:eastAsiaTheme="minorHAnsi" w:hAnsi="Arial" w:cs="Arial"/>
        </w:rPr>
        <w:t xml:space="preserve">der Ferndiagnose (Remote </w:t>
      </w:r>
      <w:proofErr w:type="spellStart"/>
      <w:r w:rsidRPr="00840F13">
        <w:rPr>
          <w:rFonts w:ascii="Arial" w:eastAsiaTheme="minorHAnsi" w:hAnsi="Arial" w:cs="Arial"/>
        </w:rPr>
        <w:t>Troubleshoot</w:t>
      </w:r>
      <w:proofErr w:type="spellEnd"/>
      <w:r w:rsidRPr="00840F13">
        <w:rPr>
          <w:rFonts w:ascii="Arial" w:eastAsiaTheme="minorHAnsi" w:hAnsi="Arial" w:cs="Arial"/>
        </w:rPr>
        <w:t>)</w:t>
      </w:r>
      <w:r>
        <w:rPr>
          <w:rFonts w:ascii="Arial" w:eastAsiaTheme="minorHAnsi" w:hAnsi="Arial" w:cs="Arial"/>
        </w:rPr>
        <w:t xml:space="preserve"> </w:t>
      </w:r>
      <w:r w:rsidRPr="00840F13">
        <w:rPr>
          <w:rFonts w:ascii="Arial" w:eastAsiaTheme="minorHAnsi" w:hAnsi="Arial" w:cs="Arial"/>
        </w:rPr>
        <w:t>eine Maschinendiagnose durchf</w:t>
      </w:r>
      <w:r>
        <w:rPr>
          <w:rFonts w:ascii="Arial" w:eastAsiaTheme="minorHAnsi" w:hAnsi="Arial" w:cs="Arial"/>
        </w:rPr>
        <w:t>ü</w:t>
      </w:r>
      <w:r w:rsidRPr="00840F13">
        <w:rPr>
          <w:rFonts w:ascii="Arial" w:eastAsiaTheme="minorHAnsi" w:hAnsi="Arial" w:cs="Arial"/>
        </w:rPr>
        <w:t>hren</w:t>
      </w:r>
      <w:r>
        <w:rPr>
          <w:rFonts w:ascii="Arial" w:eastAsiaTheme="minorHAnsi" w:hAnsi="Arial" w:cs="Arial"/>
        </w:rPr>
        <w:t xml:space="preserve"> </w:t>
      </w:r>
      <w:r w:rsidRPr="00840F13">
        <w:rPr>
          <w:rFonts w:ascii="Arial" w:eastAsiaTheme="minorHAnsi" w:hAnsi="Arial" w:cs="Arial"/>
        </w:rPr>
        <w:t xml:space="preserve">und potenzielle Probleme </w:t>
      </w:r>
      <w:r>
        <w:rPr>
          <w:rFonts w:ascii="Arial" w:eastAsiaTheme="minorHAnsi" w:hAnsi="Arial" w:cs="Arial"/>
        </w:rPr>
        <w:t>feststellen</w:t>
      </w:r>
      <w:r w:rsidRPr="00840F13">
        <w:rPr>
          <w:rFonts w:ascii="Arial" w:eastAsiaTheme="minorHAnsi" w:hAnsi="Arial" w:cs="Arial"/>
        </w:rPr>
        <w:t>,</w:t>
      </w:r>
      <w:r>
        <w:rPr>
          <w:rFonts w:ascii="Arial" w:eastAsiaTheme="minorHAnsi" w:hAnsi="Arial" w:cs="Arial"/>
        </w:rPr>
        <w:t xml:space="preserve"> </w:t>
      </w:r>
      <w:r w:rsidRPr="00840F13">
        <w:rPr>
          <w:rFonts w:ascii="Arial" w:eastAsiaTheme="minorHAnsi" w:hAnsi="Arial" w:cs="Arial"/>
        </w:rPr>
        <w:t>während die Maschine im Einsatz ist.</w:t>
      </w:r>
      <w:r>
        <w:rPr>
          <w:rFonts w:ascii="Arial" w:eastAsiaTheme="minorHAnsi" w:hAnsi="Arial" w:cs="Arial"/>
        </w:rPr>
        <w:t xml:space="preserve"> </w:t>
      </w:r>
      <w:r w:rsidRPr="00840F13">
        <w:rPr>
          <w:rFonts w:ascii="Arial" w:eastAsiaTheme="minorHAnsi" w:hAnsi="Arial" w:cs="Arial"/>
        </w:rPr>
        <w:t>Die Ferndiagnose stellt sicher, dass der</w:t>
      </w:r>
      <w:r>
        <w:rPr>
          <w:rFonts w:ascii="Arial" w:eastAsiaTheme="minorHAnsi" w:hAnsi="Arial" w:cs="Arial"/>
        </w:rPr>
        <w:t xml:space="preserve"> </w:t>
      </w:r>
      <w:r w:rsidRPr="00840F13">
        <w:rPr>
          <w:rFonts w:ascii="Arial" w:eastAsiaTheme="minorHAnsi" w:hAnsi="Arial" w:cs="Arial"/>
        </w:rPr>
        <w:t>Techniker gleich beim ersten Mal mit den</w:t>
      </w:r>
      <w:r>
        <w:rPr>
          <w:rFonts w:ascii="Arial" w:eastAsiaTheme="minorHAnsi" w:hAnsi="Arial" w:cs="Arial"/>
        </w:rPr>
        <w:t xml:space="preserve"> </w:t>
      </w:r>
      <w:r w:rsidRPr="00840F13">
        <w:rPr>
          <w:rFonts w:ascii="Arial" w:eastAsiaTheme="minorHAnsi" w:hAnsi="Arial" w:cs="Arial"/>
        </w:rPr>
        <w:t>richtigen Teilen und Werkzeugen anreist,</w:t>
      </w:r>
      <w:r>
        <w:rPr>
          <w:rFonts w:ascii="Arial" w:eastAsiaTheme="minorHAnsi" w:hAnsi="Arial" w:cs="Arial"/>
        </w:rPr>
        <w:t xml:space="preserve"> </w:t>
      </w:r>
      <w:r w:rsidRPr="00840F13">
        <w:rPr>
          <w:rFonts w:ascii="Arial" w:eastAsiaTheme="minorHAnsi" w:hAnsi="Arial" w:cs="Arial"/>
        </w:rPr>
        <w:t>wodurch zusätzliche Fahrten entfallen,</w:t>
      </w:r>
      <w:r>
        <w:rPr>
          <w:rFonts w:ascii="Arial" w:eastAsiaTheme="minorHAnsi" w:hAnsi="Arial" w:cs="Arial"/>
        </w:rPr>
        <w:t xml:space="preserve"> </w:t>
      </w:r>
      <w:r w:rsidRPr="00840F13">
        <w:rPr>
          <w:rFonts w:ascii="Arial" w:eastAsiaTheme="minorHAnsi" w:hAnsi="Arial" w:cs="Arial"/>
        </w:rPr>
        <w:t>was wiederum Zeit und Geld spart. Und</w:t>
      </w:r>
      <w:r>
        <w:rPr>
          <w:rFonts w:ascii="Arial" w:eastAsiaTheme="minorHAnsi" w:hAnsi="Arial" w:cs="Arial"/>
        </w:rPr>
        <w:t xml:space="preserve"> </w:t>
      </w:r>
      <w:r w:rsidRPr="00840F13">
        <w:rPr>
          <w:rFonts w:ascii="Arial" w:eastAsiaTheme="minorHAnsi" w:hAnsi="Arial" w:cs="Arial"/>
        </w:rPr>
        <w:t>Zeit ist f</w:t>
      </w:r>
      <w:r>
        <w:rPr>
          <w:rFonts w:ascii="Arial" w:eastAsiaTheme="minorHAnsi" w:hAnsi="Arial" w:cs="Arial"/>
        </w:rPr>
        <w:t>ü</w:t>
      </w:r>
      <w:r w:rsidRPr="00840F13">
        <w:rPr>
          <w:rFonts w:ascii="Arial" w:eastAsiaTheme="minorHAnsi" w:hAnsi="Arial" w:cs="Arial"/>
        </w:rPr>
        <w:t>r Wahl eben der Schl</w:t>
      </w:r>
      <w:r>
        <w:rPr>
          <w:rFonts w:ascii="Arial" w:eastAsiaTheme="minorHAnsi" w:hAnsi="Arial" w:cs="Arial"/>
        </w:rPr>
        <w:t>ü</w:t>
      </w:r>
      <w:r w:rsidRPr="00840F13">
        <w:rPr>
          <w:rFonts w:ascii="Arial" w:eastAsiaTheme="minorHAnsi" w:hAnsi="Arial" w:cs="Arial"/>
        </w:rPr>
        <w:t>ssel in der</w:t>
      </w:r>
      <w:r>
        <w:rPr>
          <w:rFonts w:ascii="Arial" w:eastAsiaTheme="minorHAnsi" w:hAnsi="Arial" w:cs="Arial"/>
        </w:rPr>
        <w:t xml:space="preserve"> </w:t>
      </w:r>
      <w:r w:rsidRPr="00840F13">
        <w:rPr>
          <w:rFonts w:ascii="Arial" w:eastAsiaTheme="minorHAnsi" w:hAnsi="Arial" w:cs="Arial"/>
        </w:rPr>
        <w:t>Erdbewegung.</w:t>
      </w:r>
      <w:r>
        <w:rPr>
          <w:rFonts w:ascii="Arial" w:eastAsiaTheme="minorHAnsi" w:hAnsi="Arial" w:cs="Arial"/>
        </w:rPr>
        <w:t xml:space="preserve"> </w:t>
      </w:r>
      <w:r>
        <w:rPr>
          <w:rFonts w:ascii="Arial" w:hAnsi="Arial" w:cs="Arial"/>
          <w:b/>
        </w:rPr>
        <w:t xml:space="preserve"> </w:t>
      </w:r>
    </w:p>
    <w:p w14:paraId="42E10784" w14:textId="77777777" w:rsidR="00324CF2" w:rsidRDefault="00324CF2" w:rsidP="00324CF2">
      <w:pPr>
        <w:rPr>
          <w:rFonts w:ascii="Arial" w:eastAsiaTheme="minorHAnsi" w:hAnsi="Arial" w:cs="Arial"/>
        </w:rPr>
      </w:pPr>
      <w:r w:rsidRPr="00840F13">
        <w:rPr>
          <w:rFonts w:ascii="Arial" w:eastAsiaTheme="minorHAnsi" w:hAnsi="Arial" w:cs="Arial"/>
        </w:rPr>
        <w:t>Bildtexte</w:t>
      </w:r>
      <w:r>
        <w:rPr>
          <w:rFonts w:ascii="Arial" w:eastAsiaTheme="minorHAnsi" w:hAnsi="Arial" w:cs="Arial"/>
        </w:rPr>
        <w:t xml:space="preserve">  </w:t>
      </w:r>
    </w:p>
    <w:p w14:paraId="4DEA1FC1" w14:textId="77777777" w:rsidR="00324CF2" w:rsidRDefault="00324CF2" w:rsidP="00324CF2">
      <w:pPr>
        <w:rPr>
          <w:rFonts w:ascii="Arial" w:hAnsi="Arial" w:cs="Arial"/>
          <w:b/>
        </w:rPr>
      </w:pPr>
      <w:r w:rsidRPr="00840F13">
        <w:rPr>
          <w:rFonts w:ascii="Arial" w:eastAsiaTheme="minorHAnsi" w:hAnsi="Arial" w:cs="Arial"/>
        </w:rPr>
        <w:t>Bild 1: Große Geräte verlangen große Schl</w:t>
      </w:r>
      <w:r>
        <w:rPr>
          <w:rFonts w:ascii="Arial" w:eastAsiaTheme="minorHAnsi" w:hAnsi="Arial" w:cs="Arial"/>
        </w:rPr>
        <w:t>ü</w:t>
      </w:r>
      <w:r w:rsidRPr="00840F13">
        <w:rPr>
          <w:rFonts w:ascii="Arial" w:eastAsiaTheme="minorHAnsi" w:hAnsi="Arial" w:cs="Arial"/>
        </w:rPr>
        <w:t>ssel: Florian, Tobias und Julian Wahl mit Christof Decker, Zeppelin Leiter</w:t>
      </w:r>
      <w:r>
        <w:rPr>
          <w:rFonts w:ascii="Arial" w:eastAsiaTheme="minorHAnsi" w:hAnsi="Arial" w:cs="Arial"/>
        </w:rPr>
        <w:t xml:space="preserve"> </w:t>
      </w:r>
      <w:r w:rsidRPr="00840F13">
        <w:rPr>
          <w:rFonts w:ascii="Arial" w:eastAsiaTheme="minorHAnsi" w:hAnsi="Arial" w:cs="Arial"/>
        </w:rPr>
        <w:t>Gebrauchtmaschinen (von links).</w:t>
      </w:r>
      <w:r>
        <w:rPr>
          <w:rFonts w:ascii="Arial" w:eastAsiaTheme="minorHAnsi" w:hAnsi="Arial" w:cs="Arial"/>
        </w:rPr>
        <w:t xml:space="preserve"> </w:t>
      </w:r>
      <w:r>
        <w:rPr>
          <w:rFonts w:ascii="Arial" w:hAnsi="Arial" w:cs="Arial"/>
          <w:b/>
        </w:rPr>
        <w:t xml:space="preserve"> </w:t>
      </w:r>
    </w:p>
    <w:p w14:paraId="29D10FEC" w14:textId="77777777" w:rsidR="00324CF2" w:rsidRDefault="00324CF2" w:rsidP="00324CF2">
      <w:pPr>
        <w:rPr>
          <w:rFonts w:ascii="Arial" w:hAnsi="Arial" w:cs="Arial"/>
          <w:b/>
        </w:rPr>
      </w:pPr>
      <w:r w:rsidRPr="00840F13">
        <w:rPr>
          <w:rFonts w:ascii="Arial" w:eastAsiaTheme="minorHAnsi" w:hAnsi="Arial" w:cs="Arial"/>
        </w:rPr>
        <w:t xml:space="preserve">Bild 2: Großaufgebot an </w:t>
      </w:r>
      <w:proofErr w:type="spellStart"/>
      <w:r w:rsidRPr="00840F13">
        <w:rPr>
          <w:rFonts w:ascii="Arial" w:eastAsiaTheme="minorHAnsi" w:hAnsi="Arial" w:cs="Arial"/>
        </w:rPr>
        <w:t>Cat</w:t>
      </w:r>
      <w:proofErr w:type="spellEnd"/>
      <w:r w:rsidRPr="00840F13">
        <w:rPr>
          <w:rFonts w:ascii="Arial" w:eastAsiaTheme="minorHAnsi" w:hAnsi="Arial" w:cs="Arial"/>
        </w:rPr>
        <w:t xml:space="preserve"> Baumaschinen auf der Logistikbaustelle in </w:t>
      </w:r>
      <w:proofErr w:type="spellStart"/>
      <w:r w:rsidRPr="00840F13">
        <w:rPr>
          <w:rFonts w:ascii="Arial" w:eastAsiaTheme="minorHAnsi" w:hAnsi="Arial" w:cs="Arial"/>
        </w:rPr>
        <w:t>Polch</w:t>
      </w:r>
      <w:proofErr w:type="spellEnd"/>
      <w:r w:rsidRPr="00840F13">
        <w:rPr>
          <w:rFonts w:ascii="Arial" w:eastAsiaTheme="minorHAnsi" w:hAnsi="Arial" w:cs="Arial"/>
        </w:rPr>
        <w:t>.</w:t>
      </w:r>
      <w:r>
        <w:rPr>
          <w:rFonts w:ascii="Arial" w:eastAsiaTheme="minorHAnsi" w:hAnsi="Arial" w:cs="Arial"/>
        </w:rPr>
        <w:t xml:space="preserve"> </w:t>
      </w:r>
      <w:r>
        <w:rPr>
          <w:rFonts w:ascii="Arial" w:hAnsi="Arial" w:cs="Arial"/>
          <w:b/>
        </w:rPr>
        <w:t xml:space="preserve"> </w:t>
      </w:r>
    </w:p>
    <w:p w14:paraId="545C9E49" w14:textId="77777777" w:rsidR="00324CF2" w:rsidRPr="00840F13" w:rsidRDefault="00324CF2" w:rsidP="00324CF2">
      <w:pPr>
        <w:rPr>
          <w:rFonts w:ascii="Arial" w:hAnsi="Arial" w:cs="Arial"/>
          <w:b/>
        </w:rPr>
      </w:pPr>
      <w:r w:rsidRPr="00840F13">
        <w:rPr>
          <w:rFonts w:ascii="Arial" w:eastAsiaTheme="minorHAnsi" w:hAnsi="Arial" w:cs="Arial"/>
        </w:rPr>
        <w:t>Fotos: Wahl-Firmengruppe</w:t>
      </w:r>
      <w:r>
        <w:rPr>
          <w:rFonts w:ascii="Arial" w:hAnsi="Arial" w:cs="Arial"/>
          <w:b/>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bookmarkStart w:id="0" w:name="_GoBack"/>
      <w:bookmarkEnd w:id="0"/>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108C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0DA82" w14:textId="77777777" w:rsidR="00B108C3" w:rsidRDefault="00B108C3" w:rsidP="00AF4275">
      <w:pPr>
        <w:spacing w:after="0" w:line="240" w:lineRule="auto"/>
      </w:pPr>
      <w:r>
        <w:separator/>
      </w:r>
    </w:p>
  </w:endnote>
  <w:endnote w:type="continuationSeparator" w:id="0">
    <w:p w14:paraId="30D9CEAC" w14:textId="77777777" w:rsidR="00B108C3" w:rsidRDefault="00B108C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26079" w14:textId="77777777" w:rsidR="00B108C3" w:rsidRDefault="00B108C3" w:rsidP="00AF4275">
      <w:pPr>
        <w:spacing w:after="0" w:line="240" w:lineRule="auto"/>
      </w:pPr>
      <w:r>
        <w:separator/>
      </w:r>
    </w:p>
  </w:footnote>
  <w:footnote w:type="continuationSeparator" w:id="0">
    <w:p w14:paraId="085EE776" w14:textId="77777777" w:rsidR="00B108C3" w:rsidRDefault="00B108C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4CF2"/>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108C3"/>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A549B-2E40-5245-AC0F-B98E36997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1357</Words>
  <Characters>8551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9889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2020-12-01T12:39:00Z</dcterms:created>
  <dcterms:modified xsi:type="dcterms:W3CDTF">2020-12-01T12:39:00Z</dcterms:modified>
</cp:coreProperties>
</file>