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588B75C7" w14:textId="77777777" w:rsidR="00163F29" w:rsidRPr="00163F29" w:rsidRDefault="00163F29" w:rsidP="00163F29">
      <w:pPr>
        <w:spacing w:before="100" w:beforeAutospacing="1" w:after="100" w:afterAutospacing="1"/>
        <w:outlineLvl w:val="0"/>
        <w:rPr>
          <w:rFonts w:ascii="Arial" w:eastAsia="Times New Roman" w:hAnsi="Arial" w:cs="Arial"/>
          <w:b/>
          <w:bCs/>
          <w:kern w:val="36"/>
          <w:sz w:val="40"/>
          <w:szCs w:val="40"/>
          <w:lang w:eastAsia="de-DE"/>
        </w:rPr>
      </w:pPr>
      <w:r w:rsidRPr="00163F29">
        <w:rPr>
          <w:rFonts w:ascii="Arial" w:eastAsia="Times New Roman" w:hAnsi="Arial" w:cs="Arial"/>
          <w:b/>
          <w:bCs/>
          <w:kern w:val="36"/>
          <w:sz w:val="40"/>
          <w:szCs w:val="40"/>
          <w:lang w:eastAsia="de-DE"/>
        </w:rPr>
        <w:t xml:space="preserve">Neue Optionen </w:t>
      </w:r>
    </w:p>
    <w:p w14:paraId="050F31F5" w14:textId="793245A1" w:rsidR="00163F29" w:rsidRPr="00163F29" w:rsidRDefault="00163F29" w:rsidP="00163F29">
      <w:pPr>
        <w:spacing w:before="100" w:beforeAutospacing="1" w:after="100" w:afterAutospacing="1"/>
        <w:outlineLvl w:val="0"/>
        <w:rPr>
          <w:rFonts w:ascii="Arial" w:eastAsia="Times New Roman" w:hAnsi="Arial" w:cs="Arial"/>
          <w:b/>
          <w:bCs/>
          <w:kern w:val="36"/>
          <w:sz w:val="40"/>
          <w:szCs w:val="40"/>
          <w:lang w:eastAsia="de-DE"/>
        </w:rPr>
      </w:pPr>
      <w:r w:rsidRPr="00163F29">
        <w:rPr>
          <w:rFonts w:ascii="Arial" w:eastAsia="Times New Roman" w:hAnsi="Arial" w:cs="Arial"/>
          <w:b/>
          <w:bCs/>
          <w:kern w:val="36"/>
          <w:sz w:val="40"/>
          <w:szCs w:val="40"/>
          <w:lang w:eastAsia="de-DE"/>
        </w:rPr>
        <w:t xml:space="preserve">für </w:t>
      </w:r>
      <w:r w:rsidRPr="00163F29">
        <w:rPr>
          <w:rFonts w:ascii="Arial" w:eastAsia="Times New Roman" w:hAnsi="Arial" w:cs="Arial"/>
          <w:b/>
          <w:bCs/>
          <w:kern w:val="36"/>
          <w:sz w:val="40"/>
          <w:szCs w:val="40"/>
          <w:lang w:eastAsia="de-DE"/>
        </w:rPr>
        <w:t xml:space="preserve">den </w:t>
      </w:r>
      <w:r w:rsidRPr="00163F29">
        <w:rPr>
          <w:rFonts w:ascii="Arial" w:eastAsia="Times New Roman" w:hAnsi="Arial" w:cs="Arial"/>
          <w:b/>
          <w:bCs/>
          <w:kern w:val="36"/>
          <w:sz w:val="40"/>
          <w:szCs w:val="40"/>
          <w:lang w:eastAsia="de-DE"/>
        </w:rPr>
        <w:t xml:space="preserve">kompakten Radlader </w:t>
      </w:r>
      <w:proofErr w:type="spellStart"/>
      <w:r w:rsidRPr="00163F29">
        <w:rPr>
          <w:rFonts w:ascii="Arial" w:eastAsia="Times New Roman" w:hAnsi="Arial" w:cs="Arial"/>
          <w:b/>
          <w:bCs/>
          <w:kern w:val="36"/>
          <w:sz w:val="40"/>
          <w:szCs w:val="40"/>
          <w:lang w:eastAsia="de-DE"/>
        </w:rPr>
        <w:t>Cat</w:t>
      </w:r>
      <w:proofErr w:type="spellEnd"/>
      <w:r w:rsidRPr="00163F29">
        <w:rPr>
          <w:rFonts w:ascii="Arial" w:eastAsia="Times New Roman" w:hAnsi="Arial" w:cs="Arial"/>
          <w:b/>
          <w:bCs/>
          <w:kern w:val="36"/>
          <w:sz w:val="40"/>
          <w:szCs w:val="40"/>
          <w:lang w:eastAsia="de-DE"/>
        </w:rPr>
        <w:t xml:space="preserve"> 918M </w:t>
      </w:r>
    </w:p>
    <w:p w14:paraId="32FC4258" w14:textId="13A639F6" w:rsidR="00163F29" w:rsidRPr="00163F29" w:rsidRDefault="00163F29" w:rsidP="00163F29">
      <w:pPr>
        <w:spacing w:before="100" w:beforeAutospacing="1" w:after="100" w:afterAutospacing="1"/>
        <w:rPr>
          <w:rFonts w:ascii="Arial" w:eastAsia="Times New Roman" w:hAnsi="Arial" w:cs="Arial"/>
          <w:b/>
          <w:sz w:val="28"/>
          <w:szCs w:val="28"/>
          <w:lang w:eastAsia="de-DE"/>
        </w:rPr>
      </w:pPr>
      <w:proofErr w:type="spellStart"/>
      <w:r w:rsidRPr="00163F29">
        <w:rPr>
          <w:rFonts w:ascii="Arial" w:eastAsia="Times New Roman" w:hAnsi="Arial" w:cs="Arial"/>
          <w:b/>
          <w:sz w:val="28"/>
          <w:szCs w:val="28"/>
          <w:lang w:eastAsia="de-DE"/>
        </w:rPr>
        <w:t>Caterpillar</w:t>
      </w:r>
      <w:proofErr w:type="spellEnd"/>
      <w:r>
        <w:rPr>
          <w:rFonts w:ascii="Arial" w:eastAsia="Times New Roman" w:hAnsi="Arial" w:cs="Arial"/>
          <w:b/>
          <w:sz w:val="28"/>
          <w:szCs w:val="28"/>
          <w:lang w:eastAsia="de-DE"/>
        </w:rPr>
        <w:t xml:space="preserve"> und Zeppelin bieten</w:t>
      </w:r>
      <w:r w:rsidRPr="00163F29">
        <w:rPr>
          <w:rFonts w:ascii="Arial" w:eastAsia="Times New Roman" w:hAnsi="Arial" w:cs="Arial"/>
          <w:b/>
          <w:sz w:val="28"/>
          <w:szCs w:val="28"/>
          <w:lang w:eastAsia="de-DE"/>
        </w:rPr>
        <w:t xml:space="preserve"> den kompakten Radlader </w:t>
      </w:r>
      <w:proofErr w:type="spellStart"/>
      <w:r>
        <w:rPr>
          <w:rFonts w:ascii="Arial" w:eastAsia="Times New Roman" w:hAnsi="Arial" w:cs="Arial"/>
          <w:b/>
          <w:sz w:val="28"/>
          <w:szCs w:val="28"/>
          <w:lang w:eastAsia="de-DE"/>
        </w:rPr>
        <w:t>Cat</w:t>
      </w:r>
      <w:proofErr w:type="spellEnd"/>
      <w:r>
        <w:rPr>
          <w:rFonts w:ascii="Arial" w:eastAsia="Times New Roman" w:hAnsi="Arial" w:cs="Arial"/>
          <w:b/>
          <w:sz w:val="28"/>
          <w:szCs w:val="28"/>
          <w:lang w:eastAsia="de-DE"/>
        </w:rPr>
        <w:t xml:space="preserve"> </w:t>
      </w:r>
      <w:r w:rsidRPr="00163F29">
        <w:rPr>
          <w:rFonts w:ascii="Arial" w:eastAsia="Times New Roman" w:hAnsi="Arial" w:cs="Arial"/>
          <w:b/>
          <w:sz w:val="28"/>
          <w:szCs w:val="28"/>
          <w:lang w:eastAsia="de-DE"/>
        </w:rPr>
        <w:t xml:space="preserve">918M </w:t>
      </w:r>
      <w:r w:rsidR="00CC51AE">
        <w:rPr>
          <w:rFonts w:ascii="Arial" w:eastAsia="Times New Roman" w:hAnsi="Arial" w:cs="Arial"/>
          <w:b/>
          <w:sz w:val="28"/>
          <w:szCs w:val="28"/>
          <w:lang w:eastAsia="de-DE"/>
        </w:rPr>
        <w:t xml:space="preserve">mit 9,3 Tonnen Einsatzgewicht </w:t>
      </w:r>
      <w:r w:rsidRPr="00163F29">
        <w:rPr>
          <w:rFonts w:ascii="Arial" w:eastAsia="Times New Roman" w:hAnsi="Arial" w:cs="Arial"/>
          <w:b/>
          <w:sz w:val="28"/>
          <w:szCs w:val="28"/>
          <w:lang w:eastAsia="de-DE"/>
        </w:rPr>
        <w:t>jetzt mit</w:t>
      </w:r>
      <w:r>
        <w:rPr>
          <w:rFonts w:ascii="Arial" w:eastAsia="Times New Roman" w:hAnsi="Arial" w:cs="Arial"/>
          <w:b/>
          <w:sz w:val="28"/>
          <w:szCs w:val="28"/>
          <w:lang w:eastAsia="de-DE"/>
        </w:rPr>
        <w:t xml:space="preserve"> </w:t>
      </w:r>
      <w:r w:rsidRPr="00163F29">
        <w:rPr>
          <w:rFonts w:ascii="Arial" w:eastAsia="Times New Roman" w:hAnsi="Arial" w:cs="Arial"/>
          <w:b/>
          <w:sz w:val="28"/>
          <w:szCs w:val="28"/>
          <w:lang w:eastAsia="de-DE"/>
        </w:rPr>
        <w:t xml:space="preserve">verlängertem </w:t>
      </w:r>
      <w:r>
        <w:rPr>
          <w:rFonts w:ascii="Arial" w:eastAsia="Times New Roman" w:hAnsi="Arial" w:cs="Arial"/>
          <w:b/>
          <w:sz w:val="28"/>
          <w:szCs w:val="28"/>
          <w:lang w:eastAsia="de-DE"/>
        </w:rPr>
        <w:t>Lade</w:t>
      </w:r>
      <w:r w:rsidRPr="00163F29">
        <w:rPr>
          <w:rFonts w:ascii="Arial" w:eastAsia="Times New Roman" w:hAnsi="Arial" w:cs="Arial"/>
          <w:b/>
          <w:sz w:val="28"/>
          <w:szCs w:val="28"/>
          <w:lang w:eastAsia="de-DE"/>
        </w:rPr>
        <w:t xml:space="preserve">gestänge, </w:t>
      </w:r>
      <w:proofErr w:type="spellStart"/>
      <w:r w:rsidRPr="00163F29">
        <w:rPr>
          <w:rFonts w:ascii="Arial" w:eastAsia="Times New Roman" w:hAnsi="Arial" w:cs="Arial"/>
          <w:b/>
          <w:sz w:val="28"/>
          <w:szCs w:val="28"/>
          <w:lang w:eastAsia="de-DE"/>
        </w:rPr>
        <w:t>Cat</w:t>
      </w:r>
      <w:proofErr w:type="spellEnd"/>
      <w:r w:rsidRPr="00163F29">
        <w:rPr>
          <w:rFonts w:ascii="Arial" w:eastAsia="Times New Roman" w:hAnsi="Arial" w:cs="Arial"/>
          <w:b/>
          <w:sz w:val="28"/>
          <w:szCs w:val="28"/>
          <w:lang w:eastAsia="de-DE"/>
        </w:rPr>
        <w:t xml:space="preserve"> Fusion-Schnellwechsler, </w:t>
      </w:r>
      <w:r>
        <w:rPr>
          <w:rFonts w:ascii="Arial" w:eastAsia="Times New Roman" w:hAnsi="Arial" w:cs="Arial"/>
          <w:b/>
          <w:sz w:val="28"/>
          <w:szCs w:val="28"/>
          <w:lang w:eastAsia="de-DE"/>
        </w:rPr>
        <w:t>und fünfteiligem</w:t>
      </w:r>
      <w:r w:rsidRPr="00163F29">
        <w:rPr>
          <w:rFonts w:ascii="Arial" w:eastAsia="Times New Roman" w:hAnsi="Arial" w:cs="Arial"/>
          <w:b/>
          <w:sz w:val="28"/>
          <w:szCs w:val="28"/>
          <w:lang w:eastAsia="de-DE"/>
        </w:rPr>
        <w:t xml:space="preserve"> Schutzpaket </w:t>
      </w:r>
      <w:r>
        <w:rPr>
          <w:rFonts w:ascii="Arial" w:eastAsia="Times New Roman" w:hAnsi="Arial" w:cs="Arial"/>
          <w:b/>
          <w:sz w:val="28"/>
          <w:szCs w:val="28"/>
          <w:lang w:eastAsia="de-DE"/>
        </w:rPr>
        <w:t>an.</w:t>
      </w:r>
    </w:p>
    <w:p w14:paraId="128A089B" w14:textId="77777777" w:rsidR="00163F29" w:rsidRPr="00163F29" w:rsidRDefault="00163F29" w:rsidP="00163F29">
      <w:pPr>
        <w:spacing w:before="100" w:beforeAutospacing="1" w:after="100" w:afterAutospacing="1"/>
        <w:rPr>
          <w:rFonts w:ascii="Arial" w:eastAsia="Times New Roman" w:hAnsi="Arial" w:cs="Arial"/>
          <w:lang w:eastAsia="de-DE"/>
        </w:rPr>
      </w:pPr>
      <w:r w:rsidRPr="00163F29">
        <w:rPr>
          <w:rFonts w:ascii="Arial" w:eastAsia="Times New Roman" w:hAnsi="Arial" w:cs="Arial"/>
          <w:b/>
          <w:bCs/>
          <w:lang w:eastAsia="de-DE"/>
        </w:rPr>
        <w:t>Verlängertes Hubgerüst</w:t>
      </w:r>
    </w:p>
    <w:p w14:paraId="5478E598" w14:textId="3B98FC72" w:rsidR="00163F29" w:rsidRPr="00163F29" w:rsidRDefault="00163F29" w:rsidP="00163F29">
      <w:pPr>
        <w:spacing w:before="100" w:beforeAutospacing="1" w:after="100" w:afterAutospacing="1"/>
        <w:rPr>
          <w:rFonts w:ascii="Arial" w:eastAsia="Times New Roman" w:hAnsi="Arial" w:cs="Arial"/>
          <w:lang w:eastAsia="de-DE"/>
        </w:rPr>
      </w:pPr>
      <w:r w:rsidRPr="00163F29">
        <w:rPr>
          <w:rFonts w:ascii="Arial" w:eastAsia="Times New Roman" w:hAnsi="Arial" w:cs="Arial"/>
          <w:lang w:eastAsia="de-DE"/>
        </w:rPr>
        <w:t xml:space="preserve">Das neue </w:t>
      </w:r>
      <w:r>
        <w:rPr>
          <w:rFonts w:ascii="Arial" w:eastAsia="Times New Roman" w:hAnsi="Arial" w:cs="Arial"/>
          <w:lang w:eastAsia="de-DE"/>
        </w:rPr>
        <w:t>Lade</w:t>
      </w:r>
      <w:r w:rsidRPr="00163F29">
        <w:rPr>
          <w:rFonts w:ascii="Arial" w:eastAsia="Times New Roman" w:hAnsi="Arial" w:cs="Arial"/>
          <w:lang w:eastAsia="de-DE"/>
        </w:rPr>
        <w:t>gestänge mit verlängertem Hubgerüst wurde speziell für Einsätze in den Bereichen Abfall und Recycling, Landwirtschaft und Bauwesen konzipiert, bei denen die grö</w:t>
      </w:r>
      <w:r>
        <w:rPr>
          <w:rFonts w:ascii="Arial" w:eastAsia="Times New Roman" w:hAnsi="Arial" w:cs="Arial"/>
          <w:lang w:eastAsia="de-DE"/>
        </w:rPr>
        <w:t xml:space="preserve">ßere Hubhöhe und Reichweite </w:t>
      </w:r>
      <w:r w:rsidRPr="00163F29">
        <w:rPr>
          <w:rFonts w:ascii="Arial" w:eastAsia="Times New Roman" w:hAnsi="Arial" w:cs="Arial"/>
          <w:lang w:eastAsia="de-DE"/>
        </w:rPr>
        <w:t xml:space="preserve">von Nutzen ist. </w:t>
      </w:r>
      <w:r w:rsidR="00CC51AE">
        <w:rPr>
          <w:rFonts w:ascii="Arial" w:eastAsia="Times New Roman" w:hAnsi="Arial" w:cs="Arial"/>
          <w:bCs/>
          <w:lang w:eastAsia="de-DE"/>
        </w:rPr>
        <w:t>Der</w:t>
      </w:r>
      <w:r w:rsidRPr="00163F29">
        <w:rPr>
          <w:rFonts w:ascii="Arial" w:eastAsia="Times New Roman" w:hAnsi="Arial" w:cs="Arial"/>
          <w:bCs/>
          <w:lang w:eastAsia="de-DE"/>
        </w:rPr>
        <w:t xml:space="preserve"> ne</w:t>
      </w:r>
      <w:r w:rsidR="00CC51AE">
        <w:rPr>
          <w:rFonts w:ascii="Arial" w:eastAsia="Times New Roman" w:hAnsi="Arial" w:cs="Arial"/>
          <w:bCs/>
          <w:lang w:eastAsia="de-DE"/>
        </w:rPr>
        <w:t xml:space="preserve">u entwickelte </w:t>
      </w:r>
      <w:proofErr w:type="spellStart"/>
      <w:r w:rsidR="00CC51AE">
        <w:rPr>
          <w:rFonts w:ascii="Arial" w:eastAsia="Times New Roman" w:hAnsi="Arial" w:cs="Arial"/>
          <w:bCs/>
          <w:lang w:eastAsia="de-DE"/>
        </w:rPr>
        <w:t>Laderarm</w:t>
      </w:r>
      <w:proofErr w:type="spellEnd"/>
      <w:r w:rsidRPr="00163F29">
        <w:rPr>
          <w:rFonts w:ascii="Arial" w:eastAsia="Times New Roman" w:hAnsi="Arial" w:cs="Arial"/>
          <w:bCs/>
          <w:lang w:eastAsia="de-DE"/>
        </w:rPr>
        <w:t xml:space="preserve"> bietet bis zu 10 Prozent mehr Hubhöhe und Reichweite im Verg</w:t>
      </w:r>
      <w:r>
        <w:rPr>
          <w:rFonts w:ascii="Arial" w:eastAsia="Times New Roman" w:hAnsi="Arial" w:cs="Arial"/>
          <w:bCs/>
          <w:lang w:eastAsia="de-DE"/>
        </w:rPr>
        <w:t>leich zum serienmäßigen Lade</w:t>
      </w:r>
      <w:r w:rsidRPr="00163F29">
        <w:rPr>
          <w:rFonts w:ascii="Arial" w:eastAsia="Times New Roman" w:hAnsi="Arial" w:cs="Arial"/>
          <w:bCs/>
          <w:lang w:eastAsia="de-DE"/>
        </w:rPr>
        <w:t>gestänge</w:t>
      </w:r>
      <w:r w:rsidR="00CC51AE">
        <w:rPr>
          <w:rFonts w:ascii="Arial" w:eastAsia="Times New Roman" w:hAnsi="Arial" w:cs="Arial"/>
          <w:bCs/>
          <w:lang w:eastAsia="de-DE"/>
        </w:rPr>
        <w:t>.</w:t>
      </w:r>
    </w:p>
    <w:p w14:paraId="3D0CD667" w14:textId="77777777" w:rsidR="00163F29" w:rsidRPr="00163F29" w:rsidRDefault="00163F29" w:rsidP="00163F29">
      <w:pPr>
        <w:spacing w:before="100" w:beforeAutospacing="1" w:after="100" w:afterAutospacing="1"/>
        <w:rPr>
          <w:rFonts w:ascii="Arial" w:eastAsia="Times New Roman" w:hAnsi="Arial" w:cs="Arial"/>
          <w:lang w:eastAsia="de-DE"/>
        </w:rPr>
      </w:pPr>
      <w:r w:rsidRPr="00163F29">
        <w:rPr>
          <w:rFonts w:ascii="Arial" w:eastAsia="Times New Roman" w:hAnsi="Arial" w:cs="Arial"/>
          <w:b/>
          <w:bCs/>
          <w:lang w:eastAsia="de-DE"/>
        </w:rPr>
        <w:t>Fusion-Schnellwechsler</w:t>
      </w:r>
    </w:p>
    <w:p w14:paraId="308A139F" w14:textId="7BD41E95" w:rsidR="00163F29" w:rsidRPr="00163F29" w:rsidRDefault="00163F29" w:rsidP="00163F29">
      <w:pPr>
        <w:spacing w:before="100" w:beforeAutospacing="1" w:after="100" w:afterAutospacing="1"/>
        <w:rPr>
          <w:rFonts w:ascii="Arial" w:eastAsia="Times New Roman" w:hAnsi="Arial" w:cs="Arial"/>
          <w:lang w:eastAsia="de-DE"/>
        </w:rPr>
      </w:pPr>
      <w:r w:rsidRPr="00163F29">
        <w:rPr>
          <w:rFonts w:ascii="Arial" w:eastAsia="Times New Roman" w:hAnsi="Arial" w:cs="Arial"/>
          <w:lang w:eastAsia="de-DE"/>
        </w:rPr>
        <w:t xml:space="preserve">Mit der Aufnahme des von </w:t>
      </w:r>
      <w:proofErr w:type="spellStart"/>
      <w:r w:rsidRPr="00163F29">
        <w:rPr>
          <w:rFonts w:ascii="Arial" w:eastAsia="Times New Roman" w:hAnsi="Arial" w:cs="Arial"/>
          <w:lang w:eastAsia="de-DE"/>
        </w:rPr>
        <w:t>Caterpillar</w:t>
      </w:r>
      <w:proofErr w:type="spellEnd"/>
      <w:r w:rsidRPr="00163F29">
        <w:rPr>
          <w:rFonts w:ascii="Arial" w:eastAsia="Times New Roman" w:hAnsi="Arial" w:cs="Arial"/>
          <w:lang w:eastAsia="de-DE"/>
        </w:rPr>
        <w:t xml:space="preserve"> entwickelten Fusion-</w:t>
      </w:r>
      <w:proofErr w:type="spellStart"/>
      <w:r w:rsidRPr="00163F29">
        <w:rPr>
          <w:rFonts w:ascii="Arial" w:eastAsia="Times New Roman" w:hAnsi="Arial" w:cs="Arial"/>
          <w:lang w:eastAsia="de-DE"/>
        </w:rPr>
        <w:t>Schnellwechslersystems</w:t>
      </w:r>
      <w:proofErr w:type="spellEnd"/>
      <w:r w:rsidRPr="00163F29">
        <w:rPr>
          <w:rFonts w:ascii="Arial" w:eastAsia="Times New Roman" w:hAnsi="Arial" w:cs="Arial"/>
          <w:lang w:eastAsia="de-DE"/>
        </w:rPr>
        <w:t xml:space="preserve"> in die Sonderausrüstungsliste des </w:t>
      </w:r>
      <w:proofErr w:type="spellStart"/>
      <w:r>
        <w:rPr>
          <w:rFonts w:ascii="Arial" w:eastAsia="Times New Roman" w:hAnsi="Arial" w:cs="Arial"/>
          <w:lang w:eastAsia="de-DE"/>
        </w:rPr>
        <w:t>Cat</w:t>
      </w:r>
      <w:proofErr w:type="spellEnd"/>
      <w:r>
        <w:rPr>
          <w:rFonts w:ascii="Arial" w:eastAsia="Times New Roman" w:hAnsi="Arial" w:cs="Arial"/>
          <w:lang w:eastAsia="de-DE"/>
        </w:rPr>
        <w:t xml:space="preserve"> </w:t>
      </w:r>
      <w:r w:rsidRPr="00163F29">
        <w:rPr>
          <w:rFonts w:ascii="Arial" w:eastAsia="Times New Roman" w:hAnsi="Arial" w:cs="Arial"/>
          <w:lang w:eastAsia="de-DE"/>
        </w:rPr>
        <w:t xml:space="preserve">918M haben Käufer jetzt die Wahl zwischen drei Schnellwechslern. Der </w:t>
      </w:r>
      <w:r w:rsidR="00CC51AE">
        <w:rPr>
          <w:rFonts w:ascii="Arial" w:eastAsia="Times New Roman" w:hAnsi="Arial" w:cs="Arial"/>
          <w:lang w:eastAsia="de-DE"/>
        </w:rPr>
        <w:t xml:space="preserve">neue </w:t>
      </w:r>
      <w:r w:rsidRPr="00163F29">
        <w:rPr>
          <w:rFonts w:ascii="Arial" w:eastAsia="Times New Roman" w:hAnsi="Arial" w:cs="Arial"/>
          <w:lang w:eastAsia="de-DE"/>
        </w:rPr>
        <w:t>Fusion-Schnellwechsler ist auf optimale Leistung ausgelegt und verfügt über</w:t>
      </w:r>
      <w:r>
        <w:rPr>
          <w:rFonts w:ascii="Arial" w:eastAsia="Times New Roman" w:hAnsi="Arial" w:cs="Arial"/>
          <w:lang w:eastAsia="de-DE"/>
        </w:rPr>
        <w:t xml:space="preserve"> eine moderne </w:t>
      </w:r>
      <w:r w:rsidR="00CC51AE">
        <w:rPr>
          <w:rFonts w:ascii="Arial" w:eastAsia="Times New Roman" w:hAnsi="Arial" w:cs="Arial"/>
          <w:lang w:eastAsia="de-DE"/>
        </w:rPr>
        <w:t>Verriegelung</w:t>
      </w:r>
      <w:r w:rsidRPr="00163F29">
        <w:rPr>
          <w:rFonts w:ascii="Arial" w:eastAsia="Times New Roman" w:hAnsi="Arial" w:cs="Arial"/>
          <w:lang w:eastAsia="de-DE"/>
        </w:rPr>
        <w:t>, die einen festen und spielfreien Sitz der Arbeitsgeräte gewährleistet.</w:t>
      </w:r>
    </w:p>
    <w:p w14:paraId="3C1F8B4F" w14:textId="20F08A4E" w:rsidR="00163F29" w:rsidRPr="00163F29" w:rsidRDefault="00163F29" w:rsidP="00163F29">
      <w:pPr>
        <w:spacing w:before="100" w:beforeAutospacing="1" w:after="100" w:afterAutospacing="1"/>
        <w:rPr>
          <w:rFonts w:ascii="Arial" w:eastAsia="Times New Roman" w:hAnsi="Arial" w:cs="Arial"/>
          <w:lang w:eastAsia="de-DE"/>
        </w:rPr>
      </w:pPr>
      <w:r w:rsidRPr="00163F29">
        <w:rPr>
          <w:rFonts w:ascii="Arial" w:eastAsia="Times New Roman" w:hAnsi="Arial" w:cs="Arial"/>
          <w:lang w:eastAsia="de-DE"/>
        </w:rPr>
        <w:t xml:space="preserve">Das patentierte Verriegelungssystem verhindert </w:t>
      </w:r>
      <w:r>
        <w:rPr>
          <w:rFonts w:ascii="Arial" w:eastAsia="Times New Roman" w:hAnsi="Arial" w:cs="Arial"/>
          <w:lang w:eastAsia="de-DE"/>
        </w:rPr>
        <w:t xml:space="preserve">die </w:t>
      </w:r>
      <w:r w:rsidRPr="00163F29">
        <w:rPr>
          <w:rFonts w:ascii="Arial" w:eastAsia="Times New Roman" w:hAnsi="Arial" w:cs="Arial"/>
          <w:lang w:eastAsia="de-DE"/>
        </w:rPr>
        <w:t>relative Bewegung zwischen Schnellwechsler und Arbeitsg</w:t>
      </w:r>
      <w:r>
        <w:rPr>
          <w:rFonts w:ascii="Arial" w:eastAsia="Times New Roman" w:hAnsi="Arial" w:cs="Arial"/>
          <w:lang w:eastAsia="de-DE"/>
        </w:rPr>
        <w:t>erät</w:t>
      </w:r>
      <w:r w:rsidRPr="00163F29">
        <w:rPr>
          <w:rFonts w:ascii="Arial" w:eastAsia="Times New Roman" w:hAnsi="Arial" w:cs="Arial"/>
          <w:lang w:eastAsia="de-DE"/>
        </w:rPr>
        <w:t xml:space="preserve"> und vermeidet somit Verschleiß, der aus dieser Bewegung resultieren kann. Der Fusion-Schnellwechsler </w:t>
      </w:r>
      <w:r w:rsidR="00CC51AE">
        <w:rPr>
          <w:rFonts w:ascii="Arial" w:eastAsia="Times New Roman" w:hAnsi="Arial" w:cs="Arial"/>
          <w:lang w:eastAsia="de-DE"/>
        </w:rPr>
        <w:t>übt</w:t>
      </w:r>
      <w:r w:rsidRPr="00163F29">
        <w:rPr>
          <w:rFonts w:ascii="Arial" w:eastAsia="Times New Roman" w:hAnsi="Arial" w:cs="Arial"/>
          <w:lang w:eastAsia="de-DE"/>
        </w:rPr>
        <w:t xml:space="preserve"> einen konstanten</w:t>
      </w:r>
      <w:r w:rsidR="00CC51AE">
        <w:rPr>
          <w:rFonts w:ascii="Arial" w:eastAsia="Times New Roman" w:hAnsi="Arial" w:cs="Arial"/>
          <w:lang w:eastAsia="de-DE"/>
        </w:rPr>
        <w:t xml:space="preserve"> Hydraulikdruck auf Keile aus</w:t>
      </w:r>
      <w:r w:rsidRPr="00163F29">
        <w:rPr>
          <w:rFonts w:ascii="Arial" w:eastAsia="Times New Roman" w:hAnsi="Arial" w:cs="Arial"/>
          <w:lang w:eastAsia="de-DE"/>
        </w:rPr>
        <w:t xml:space="preserve">, die das Arbeitsgerät kontinuierlich in zwei Richtungen fest an den Schnellwechsler ziehen, um eine sichere Arbeitsgerätesteuerung sowie eine erhöhte </w:t>
      </w:r>
      <w:r w:rsidR="00CC51AE">
        <w:rPr>
          <w:rFonts w:ascii="Arial" w:eastAsia="Times New Roman" w:hAnsi="Arial" w:cs="Arial"/>
          <w:lang w:eastAsia="de-DE"/>
        </w:rPr>
        <w:t>Produktivität zu gewährleisten.</w:t>
      </w:r>
    </w:p>
    <w:p w14:paraId="40DD372D" w14:textId="77777777" w:rsidR="00163F29" w:rsidRPr="00163F29" w:rsidRDefault="00163F29" w:rsidP="00163F29">
      <w:pPr>
        <w:spacing w:before="100" w:beforeAutospacing="1" w:after="100" w:afterAutospacing="1"/>
        <w:rPr>
          <w:rFonts w:ascii="Arial" w:eastAsia="Times New Roman" w:hAnsi="Arial" w:cs="Arial"/>
          <w:lang w:eastAsia="de-DE"/>
        </w:rPr>
      </w:pPr>
      <w:r w:rsidRPr="00163F29">
        <w:rPr>
          <w:rFonts w:ascii="Arial" w:eastAsia="Times New Roman" w:hAnsi="Arial" w:cs="Arial"/>
          <w:b/>
          <w:bCs/>
          <w:lang w:eastAsia="de-DE"/>
        </w:rPr>
        <w:t>Schutzvorrichtungen</w:t>
      </w:r>
    </w:p>
    <w:p w14:paraId="019A9823" w14:textId="77777777" w:rsidR="00163F29" w:rsidRPr="00163F29" w:rsidRDefault="00163F29" w:rsidP="00163F29">
      <w:pPr>
        <w:spacing w:before="100" w:beforeAutospacing="1" w:after="100" w:afterAutospacing="1"/>
        <w:rPr>
          <w:rFonts w:ascii="Arial" w:eastAsia="Times New Roman" w:hAnsi="Arial" w:cs="Arial"/>
          <w:lang w:eastAsia="de-DE"/>
        </w:rPr>
      </w:pPr>
      <w:r w:rsidRPr="00163F29">
        <w:rPr>
          <w:rFonts w:ascii="Arial" w:eastAsia="Times New Roman" w:hAnsi="Arial" w:cs="Arial"/>
          <w:lang w:eastAsia="de-DE"/>
        </w:rPr>
        <w:t>Die neuen Schutzoptionen, die mit den aktuell verfügbaren Kotflügelabweisern mit Stahlfront verwendet werden können, bieten Schutz für empfindliche Teile:</w:t>
      </w:r>
    </w:p>
    <w:p w14:paraId="22CB2193" w14:textId="77777777" w:rsidR="00163F29" w:rsidRPr="00163F29" w:rsidRDefault="00163F29" w:rsidP="00163F29">
      <w:pPr>
        <w:numPr>
          <w:ilvl w:val="0"/>
          <w:numId w:val="13"/>
        </w:numPr>
        <w:spacing w:before="100" w:beforeAutospacing="1" w:after="100" w:afterAutospacing="1" w:line="240" w:lineRule="auto"/>
        <w:jc w:val="left"/>
        <w:rPr>
          <w:rFonts w:ascii="Arial" w:eastAsia="Times New Roman" w:hAnsi="Arial" w:cs="Arial"/>
          <w:lang w:eastAsia="de-DE"/>
        </w:rPr>
      </w:pPr>
      <w:r w:rsidRPr="00163F29">
        <w:rPr>
          <w:rFonts w:ascii="Arial" w:eastAsia="Times New Roman" w:hAnsi="Arial" w:cs="Arial"/>
          <w:b/>
          <w:bCs/>
          <w:lang w:eastAsia="de-DE"/>
        </w:rPr>
        <w:lastRenderedPageBreak/>
        <w:t>Scheinwerferschutzvorrichtungen</w:t>
      </w:r>
      <w:r w:rsidRPr="00163F29">
        <w:rPr>
          <w:rFonts w:ascii="Arial" w:eastAsia="Times New Roman" w:hAnsi="Arial" w:cs="Arial"/>
          <w:lang w:eastAsia="de-DE"/>
        </w:rPr>
        <w:t xml:space="preserve"> umgeben die Frontscheinwerfer und schützen vor Schutt, der aus der Schaufel fällt</w:t>
      </w:r>
    </w:p>
    <w:p w14:paraId="65D3DA58" w14:textId="77777777" w:rsidR="00163F29" w:rsidRPr="00163F29" w:rsidRDefault="00163F29" w:rsidP="00163F29">
      <w:pPr>
        <w:numPr>
          <w:ilvl w:val="0"/>
          <w:numId w:val="13"/>
        </w:numPr>
        <w:spacing w:before="100" w:beforeAutospacing="1" w:after="100" w:afterAutospacing="1" w:line="240" w:lineRule="auto"/>
        <w:jc w:val="left"/>
        <w:rPr>
          <w:rFonts w:ascii="Arial" w:eastAsia="Times New Roman" w:hAnsi="Arial" w:cs="Arial"/>
          <w:lang w:eastAsia="de-DE"/>
        </w:rPr>
      </w:pPr>
      <w:r w:rsidRPr="00163F29">
        <w:rPr>
          <w:rFonts w:ascii="Arial" w:eastAsia="Times New Roman" w:hAnsi="Arial" w:cs="Arial"/>
          <w:b/>
          <w:bCs/>
          <w:lang w:eastAsia="de-DE"/>
        </w:rPr>
        <w:t>Knickgelenkschutzvorrichtungen</w:t>
      </w:r>
      <w:r w:rsidRPr="00163F29">
        <w:rPr>
          <w:rFonts w:ascii="Arial" w:eastAsia="Times New Roman" w:hAnsi="Arial" w:cs="Arial"/>
          <w:lang w:eastAsia="de-DE"/>
        </w:rPr>
        <w:t xml:space="preserve"> schützen den Knickgelenk-Drehpunkt des 918 M durch beidseitig vom Knickgelenk angebrachte Begrenzungen, die verhindern, dass sich Material in den Rahmen verfängt und gleichzeitig einen einfachen Zugang zu Wartungspunkten ermöglichen</w:t>
      </w:r>
    </w:p>
    <w:p w14:paraId="0B6C546D" w14:textId="77777777" w:rsidR="00163F29" w:rsidRPr="00163F29" w:rsidRDefault="00163F29" w:rsidP="00163F29">
      <w:pPr>
        <w:numPr>
          <w:ilvl w:val="0"/>
          <w:numId w:val="13"/>
        </w:numPr>
        <w:spacing w:before="100" w:beforeAutospacing="1" w:after="100" w:afterAutospacing="1" w:line="240" w:lineRule="auto"/>
        <w:jc w:val="left"/>
        <w:rPr>
          <w:rFonts w:ascii="Arial" w:eastAsia="Times New Roman" w:hAnsi="Arial" w:cs="Arial"/>
          <w:lang w:eastAsia="de-DE"/>
        </w:rPr>
      </w:pPr>
      <w:r w:rsidRPr="00163F29">
        <w:rPr>
          <w:rFonts w:ascii="Arial" w:eastAsia="Times New Roman" w:hAnsi="Arial" w:cs="Arial"/>
          <w:lang w:eastAsia="de-DE"/>
        </w:rPr>
        <w:t xml:space="preserve">Der </w:t>
      </w:r>
      <w:r w:rsidRPr="00163F29">
        <w:rPr>
          <w:rFonts w:ascii="Arial" w:eastAsia="Times New Roman" w:hAnsi="Arial" w:cs="Arial"/>
          <w:b/>
          <w:bCs/>
          <w:lang w:eastAsia="de-DE"/>
        </w:rPr>
        <w:t xml:space="preserve">Antriebsstrangschutz </w:t>
      </w:r>
      <w:r w:rsidRPr="00163F29">
        <w:rPr>
          <w:rFonts w:ascii="Arial" w:eastAsia="Times New Roman" w:hAnsi="Arial" w:cs="Arial"/>
          <w:lang w:eastAsia="de-DE"/>
        </w:rPr>
        <w:t>ist unter dem Getriebe und zugehörigen Komponenten angebracht; er umfasst eine Zugangsklappe zur Erleichterung von Ölwechseln</w:t>
      </w:r>
    </w:p>
    <w:p w14:paraId="55EF8B59" w14:textId="77777777" w:rsidR="00163F29" w:rsidRPr="00163F29" w:rsidRDefault="00163F29" w:rsidP="00163F29">
      <w:pPr>
        <w:numPr>
          <w:ilvl w:val="0"/>
          <w:numId w:val="13"/>
        </w:numPr>
        <w:spacing w:before="100" w:beforeAutospacing="1" w:after="100" w:afterAutospacing="1" w:line="240" w:lineRule="auto"/>
        <w:jc w:val="left"/>
        <w:rPr>
          <w:rFonts w:ascii="Arial" w:eastAsia="Times New Roman" w:hAnsi="Arial" w:cs="Arial"/>
          <w:lang w:eastAsia="de-DE"/>
        </w:rPr>
      </w:pPr>
      <w:r w:rsidRPr="00163F29">
        <w:rPr>
          <w:rFonts w:ascii="Arial" w:eastAsia="Times New Roman" w:hAnsi="Arial" w:cs="Arial"/>
          <w:lang w:eastAsia="de-DE"/>
        </w:rPr>
        <w:t xml:space="preserve">Der </w:t>
      </w:r>
      <w:r w:rsidRPr="00163F29">
        <w:rPr>
          <w:rFonts w:ascii="Arial" w:eastAsia="Times New Roman" w:hAnsi="Arial" w:cs="Arial"/>
          <w:b/>
          <w:bCs/>
          <w:lang w:eastAsia="de-DE"/>
        </w:rPr>
        <w:t xml:space="preserve">Antriebswellenschutz </w:t>
      </w:r>
      <w:r w:rsidRPr="00163F29">
        <w:rPr>
          <w:rFonts w:ascii="Arial" w:eastAsia="Times New Roman" w:hAnsi="Arial" w:cs="Arial"/>
          <w:lang w:eastAsia="de-DE"/>
        </w:rPr>
        <w:t>ist unter der vorderen Antriebswelle angebracht und schützt vor Schmutz und Fremdkörpern</w:t>
      </w:r>
    </w:p>
    <w:p w14:paraId="61C1C68C" w14:textId="77777777" w:rsidR="00163F29" w:rsidRPr="00163F29" w:rsidRDefault="00163F29" w:rsidP="00163F29">
      <w:pPr>
        <w:numPr>
          <w:ilvl w:val="0"/>
          <w:numId w:val="13"/>
        </w:numPr>
        <w:spacing w:before="100" w:beforeAutospacing="1" w:after="100" w:afterAutospacing="1" w:line="240" w:lineRule="auto"/>
        <w:jc w:val="left"/>
        <w:rPr>
          <w:rFonts w:ascii="Arial" w:eastAsia="Times New Roman" w:hAnsi="Arial" w:cs="Arial"/>
          <w:lang w:eastAsia="de-DE"/>
        </w:rPr>
      </w:pPr>
      <w:r w:rsidRPr="00163F29">
        <w:rPr>
          <w:rFonts w:ascii="Arial" w:eastAsia="Times New Roman" w:hAnsi="Arial" w:cs="Arial"/>
          <w:lang w:eastAsia="de-DE"/>
        </w:rPr>
        <w:t xml:space="preserve">Das </w:t>
      </w:r>
      <w:r w:rsidRPr="00163F29">
        <w:rPr>
          <w:rFonts w:ascii="Arial" w:eastAsia="Times New Roman" w:hAnsi="Arial" w:cs="Arial"/>
          <w:b/>
          <w:bCs/>
          <w:lang w:eastAsia="de-DE"/>
        </w:rPr>
        <w:t xml:space="preserve">Motorunterbodenschutzblech </w:t>
      </w:r>
      <w:r w:rsidRPr="00163F29">
        <w:rPr>
          <w:rFonts w:ascii="Arial" w:eastAsia="Times New Roman" w:hAnsi="Arial" w:cs="Arial"/>
          <w:lang w:eastAsia="de-DE"/>
        </w:rPr>
        <w:t>ist unter dem Motor angebracht und schützt die Ölwanne</w:t>
      </w:r>
    </w:p>
    <w:p w14:paraId="72ABA1F4" w14:textId="77777777" w:rsidR="00A14D66" w:rsidRDefault="00A14D66" w:rsidP="00A14D66">
      <w:pPr>
        <w:spacing w:before="100" w:beforeAutospacing="1" w:after="100" w:afterAutospacing="1"/>
        <w:rPr>
          <w:rFonts w:ascii="Times New Roman" w:eastAsia="Times New Roman" w:hAnsi="Times New Roman"/>
          <w:lang w:eastAsia="de-DE"/>
        </w:rPr>
      </w:pPr>
    </w:p>
    <w:p w14:paraId="35C5424A" w14:textId="1C85D798" w:rsidR="00A14D66" w:rsidRPr="00163F29" w:rsidRDefault="00163F29" w:rsidP="00163F29">
      <w:pPr>
        <w:spacing w:before="100" w:beforeAutospacing="1" w:after="100" w:afterAutospacing="1"/>
        <w:outlineLvl w:val="0"/>
        <w:rPr>
          <w:rFonts w:ascii="Arial" w:eastAsia="Times New Roman" w:hAnsi="Arial" w:cs="Arial"/>
          <w:bCs/>
          <w:kern w:val="36"/>
          <w:lang w:eastAsia="de-DE"/>
        </w:rPr>
      </w:pPr>
      <w:r>
        <w:rPr>
          <w:rFonts w:ascii="Arial" w:eastAsia="Times New Roman" w:hAnsi="Arial" w:cs="Arial"/>
          <w:lang w:eastAsia="de-DE"/>
        </w:rPr>
        <w:t>Bild</w:t>
      </w:r>
      <w:r w:rsidR="00A14D66" w:rsidRPr="00454034">
        <w:rPr>
          <w:rFonts w:ascii="Arial" w:eastAsia="Times New Roman" w:hAnsi="Arial" w:cs="Arial"/>
          <w:lang w:eastAsia="de-DE"/>
        </w:rPr>
        <w:t xml:space="preserve">: </w:t>
      </w:r>
      <w:r>
        <w:rPr>
          <w:rFonts w:ascii="Arial" w:eastAsia="Times New Roman" w:hAnsi="Arial" w:cs="Arial"/>
          <w:bCs/>
          <w:kern w:val="36"/>
          <w:lang w:eastAsia="de-DE"/>
        </w:rPr>
        <w:t>Die n</w:t>
      </w:r>
      <w:r w:rsidRPr="00163F29">
        <w:rPr>
          <w:rFonts w:ascii="Arial" w:eastAsia="Times New Roman" w:hAnsi="Arial" w:cs="Arial"/>
          <w:bCs/>
          <w:kern w:val="36"/>
          <w:lang w:eastAsia="de-DE"/>
        </w:rPr>
        <w:t>eue</w:t>
      </w:r>
      <w:r>
        <w:rPr>
          <w:rFonts w:ascii="Arial" w:eastAsia="Times New Roman" w:hAnsi="Arial" w:cs="Arial"/>
          <w:bCs/>
          <w:kern w:val="36"/>
          <w:lang w:eastAsia="de-DE"/>
        </w:rPr>
        <w:t>n</w:t>
      </w:r>
      <w:r w:rsidRPr="00163F29">
        <w:rPr>
          <w:rFonts w:ascii="Arial" w:eastAsia="Times New Roman" w:hAnsi="Arial" w:cs="Arial"/>
          <w:bCs/>
          <w:kern w:val="36"/>
          <w:lang w:eastAsia="de-DE"/>
        </w:rPr>
        <w:t xml:space="preserve"> Optionen für den kompakten</w:t>
      </w:r>
      <w:bookmarkStart w:id="0" w:name="_GoBack"/>
      <w:bookmarkEnd w:id="0"/>
      <w:r w:rsidRPr="00163F29">
        <w:rPr>
          <w:rFonts w:ascii="Arial" w:eastAsia="Times New Roman" w:hAnsi="Arial" w:cs="Arial"/>
          <w:bCs/>
          <w:kern w:val="36"/>
          <w:lang w:eastAsia="de-DE"/>
        </w:rPr>
        <w:t xml:space="preserve"> Radlader </w:t>
      </w:r>
      <w:proofErr w:type="spellStart"/>
      <w:r w:rsidRPr="00163F29">
        <w:rPr>
          <w:rFonts w:ascii="Arial" w:eastAsia="Times New Roman" w:hAnsi="Arial" w:cs="Arial"/>
          <w:bCs/>
          <w:kern w:val="36"/>
          <w:lang w:eastAsia="de-DE"/>
        </w:rPr>
        <w:t>Cat</w:t>
      </w:r>
      <w:proofErr w:type="spellEnd"/>
      <w:r w:rsidRPr="00163F29">
        <w:rPr>
          <w:rFonts w:ascii="Arial" w:eastAsia="Times New Roman" w:hAnsi="Arial" w:cs="Arial"/>
          <w:bCs/>
          <w:kern w:val="36"/>
          <w:lang w:eastAsia="de-DE"/>
        </w:rPr>
        <w:t xml:space="preserve"> 918M umfassen Schaufelgestänge mit verlängertem Hubgerüst, Fusion-Schnellwechsler</w:t>
      </w:r>
      <w:r w:rsidR="00CC51AE">
        <w:rPr>
          <w:rFonts w:ascii="Arial" w:eastAsia="Times New Roman" w:hAnsi="Arial" w:cs="Arial"/>
          <w:bCs/>
          <w:kern w:val="36"/>
          <w:lang w:eastAsia="de-DE"/>
        </w:rPr>
        <w:t xml:space="preserve"> und diverse </w:t>
      </w:r>
      <w:r w:rsidRPr="00163F29">
        <w:rPr>
          <w:rFonts w:ascii="Arial" w:eastAsia="Times New Roman" w:hAnsi="Arial" w:cs="Arial"/>
          <w:bCs/>
          <w:kern w:val="36"/>
          <w:lang w:eastAsia="de-DE"/>
        </w:rPr>
        <w:t>Schutzvorrichtungen</w:t>
      </w:r>
      <w:r>
        <w:rPr>
          <w:rFonts w:ascii="Arial" w:eastAsia="Times New Roman" w:hAnsi="Arial" w:cs="Arial"/>
          <w:bCs/>
          <w:kern w:val="36"/>
          <w:lang w:eastAsia="de-DE"/>
        </w:rPr>
        <w:t>.</w:t>
      </w:r>
    </w:p>
    <w:p w14:paraId="52CCAD18" w14:textId="402B2005" w:rsidR="002376AB" w:rsidRDefault="00577B7A" w:rsidP="00A14D66">
      <w:pPr>
        <w:spacing w:after="0" w:line="240" w:lineRule="auto"/>
        <w:jc w:val="left"/>
        <w:outlineLvl w:val="0"/>
        <w:rPr>
          <w:rFonts w:ascii="Arial" w:hAnsi="Arial" w:cs="Arial"/>
        </w:rPr>
      </w:pPr>
      <w:r w:rsidRPr="00727B05">
        <w:rPr>
          <w:rFonts w:ascii="Arial" w:hAnsi="Arial" w:cs="Arial"/>
        </w:rPr>
        <w:t>Foto</w:t>
      </w:r>
      <w:r w:rsidR="002376AB" w:rsidRPr="00727B05">
        <w:rPr>
          <w:rFonts w:ascii="Arial" w:hAnsi="Arial" w:cs="Arial"/>
        </w:rPr>
        <w:t xml:space="preserve">: </w:t>
      </w:r>
      <w:proofErr w:type="spellStart"/>
      <w:r w:rsidR="00163F29">
        <w:rPr>
          <w:rFonts w:ascii="Arial" w:hAnsi="Arial" w:cs="Arial"/>
        </w:rPr>
        <w:t>Caterpillar</w:t>
      </w:r>
      <w:proofErr w:type="spellEnd"/>
    </w:p>
    <w:p w14:paraId="1B326ABD" w14:textId="77777777" w:rsidR="00163F29" w:rsidRPr="00727B05" w:rsidRDefault="00163F29" w:rsidP="00A14D66">
      <w:pPr>
        <w:spacing w:after="0" w:line="240" w:lineRule="auto"/>
        <w:jc w:val="left"/>
        <w:outlineLvl w:val="0"/>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w:t>
      </w:r>
      <w:r w:rsidRPr="00377932">
        <w:rPr>
          <w:rFonts w:ascii="Arial" w:hAnsi="Arial" w:cs="Arial"/>
        </w:rPr>
        <w:lastRenderedPageBreak/>
        <w:t xml:space="preserve">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AA609F"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067F7" w14:textId="77777777" w:rsidR="00AA609F" w:rsidRDefault="00AA609F" w:rsidP="00AF4275">
      <w:pPr>
        <w:spacing w:after="0" w:line="240" w:lineRule="auto"/>
      </w:pPr>
      <w:r>
        <w:separator/>
      </w:r>
    </w:p>
  </w:endnote>
  <w:endnote w:type="continuationSeparator" w:id="0">
    <w:p w14:paraId="6FE0213B" w14:textId="77777777" w:rsidR="00AA609F" w:rsidRDefault="00AA609F"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CD397" w14:textId="77777777" w:rsidR="00AA609F" w:rsidRDefault="00AA609F" w:rsidP="00AF4275">
      <w:pPr>
        <w:spacing w:after="0" w:line="240" w:lineRule="auto"/>
      </w:pPr>
      <w:r>
        <w:separator/>
      </w:r>
    </w:p>
  </w:footnote>
  <w:footnote w:type="continuationSeparator" w:id="0">
    <w:p w14:paraId="282C4472" w14:textId="77777777" w:rsidR="00AA609F" w:rsidRDefault="00AA609F"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FE355D"/>
    <w:multiLevelType w:val="multilevel"/>
    <w:tmpl w:val="CF7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3F29"/>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A609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1AE"/>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17899-55DA-6D45-9A81-F0B29486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4546</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2018-10-18T13:59:00Z</dcterms:created>
  <dcterms:modified xsi:type="dcterms:W3CDTF">2018-10-18T13:59:00Z</dcterms:modified>
</cp:coreProperties>
</file>