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A14D66">
      <w:pPr>
        <w:pStyle w:val="Headline"/>
        <w:outlineLvl w:val="0"/>
      </w:pPr>
      <w:r w:rsidRPr="001D5353">
        <w:t>PRESSEMITTEILUNG</w:t>
      </w:r>
    </w:p>
    <w:p w14:paraId="547D0F0D" w14:textId="77777777" w:rsidR="00461BBE" w:rsidRDefault="00461BBE" w:rsidP="00461BBE">
      <w:pPr>
        <w:pStyle w:val="Headline"/>
      </w:pPr>
    </w:p>
    <w:p w14:paraId="35F31C16" w14:textId="77777777" w:rsidR="00A14D66" w:rsidRPr="00454034" w:rsidRDefault="00A14D66" w:rsidP="00A14D66">
      <w:pPr>
        <w:spacing w:before="100" w:beforeAutospacing="1" w:after="100" w:afterAutospacing="1"/>
        <w:outlineLvl w:val="0"/>
        <w:rPr>
          <w:rFonts w:ascii="Arial" w:eastAsia="Times New Roman" w:hAnsi="Arial" w:cs="Arial"/>
          <w:b/>
          <w:bCs/>
          <w:kern w:val="36"/>
          <w:sz w:val="48"/>
          <w:szCs w:val="48"/>
          <w:lang w:eastAsia="de-DE"/>
        </w:rPr>
      </w:pPr>
      <w:proofErr w:type="spellStart"/>
      <w:r w:rsidRPr="00454034">
        <w:rPr>
          <w:rFonts w:ascii="Arial" w:eastAsia="Times New Roman" w:hAnsi="Arial" w:cs="Arial"/>
          <w:b/>
          <w:bCs/>
          <w:kern w:val="36"/>
          <w:sz w:val="48"/>
          <w:szCs w:val="48"/>
          <w:lang w:eastAsia="de-DE"/>
        </w:rPr>
        <w:t>Cat</w:t>
      </w:r>
      <w:proofErr w:type="spellEnd"/>
      <w:r w:rsidRPr="00454034">
        <w:rPr>
          <w:rFonts w:ascii="Arial" w:eastAsia="Times New Roman" w:hAnsi="Arial" w:cs="Arial"/>
          <w:b/>
          <w:bCs/>
          <w:kern w:val="36"/>
          <w:sz w:val="48"/>
          <w:szCs w:val="48"/>
          <w:lang w:eastAsia="de-DE"/>
        </w:rPr>
        <w:t xml:space="preserve"> Command für </w:t>
      </w:r>
      <w:proofErr w:type="spellStart"/>
      <w:r w:rsidRPr="00454034">
        <w:rPr>
          <w:rFonts w:ascii="Arial" w:eastAsia="Times New Roman" w:hAnsi="Arial" w:cs="Arial"/>
          <w:b/>
          <w:bCs/>
          <w:kern w:val="36"/>
          <w:sz w:val="48"/>
          <w:szCs w:val="48"/>
          <w:lang w:eastAsia="de-DE"/>
        </w:rPr>
        <w:t>Dozer</w:t>
      </w:r>
      <w:proofErr w:type="spellEnd"/>
      <w:r w:rsidRPr="00454034">
        <w:rPr>
          <w:rFonts w:ascii="Arial" w:eastAsia="Times New Roman" w:hAnsi="Arial" w:cs="Arial"/>
          <w:b/>
          <w:bCs/>
          <w:kern w:val="36"/>
          <w:sz w:val="48"/>
          <w:szCs w:val="48"/>
          <w:lang w:eastAsia="de-DE"/>
        </w:rPr>
        <w:t xml:space="preserve"> </w:t>
      </w:r>
    </w:p>
    <w:p w14:paraId="4A89579A" w14:textId="41E7146B" w:rsidR="00A14D66" w:rsidRPr="00A14D66" w:rsidRDefault="00A14D66" w:rsidP="00A14D66">
      <w:pPr>
        <w:spacing w:before="100" w:beforeAutospacing="1" w:after="100" w:afterAutospacing="1"/>
        <w:outlineLvl w:val="0"/>
        <w:rPr>
          <w:rFonts w:ascii="Arial" w:eastAsia="Times New Roman" w:hAnsi="Arial" w:cs="Arial"/>
          <w:b/>
          <w:bCs/>
          <w:kern w:val="36"/>
          <w:sz w:val="28"/>
          <w:szCs w:val="28"/>
          <w:lang w:eastAsia="de-DE"/>
        </w:rPr>
      </w:pPr>
      <w:r w:rsidRPr="00A14D66">
        <w:rPr>
          <w:rFonts w:ascii="Arial" w:eastAsia="Times New Roman" w:hAnsi="Arial" w:cs="Arial"/>
          <w:b/>
          <w:bCs/>
          <w:kern w:val="36"/>
          <w:sz w:val="28"/>
          <w:szCs w:val="28"/>
          <w:lang w:eastAsia="de-DE"/>
        </w:rPr>
        <w:t>Effiziente und sichere Fernsteuerung für gefährliche Räum- und Planier</w:t>
      </w:r>
      <w:r>
        <w:rPr>
          <w:rFonts w:ascii="Arial" w:eastAsia="Times New Roman" w:hAnsi="Arial" w:cs="Arial"/>
          <w:b/>
          <w:bCs/>
          <w:kern w:val="36"/>
          <w:sz w:val="28"/>
          <w:szCs w:val="28"/>
          <w:lang w:eastAsia="de-DE"/>
        </w:rPr>
        <w:t>e</w:t>
      </w:r>
      <w:r w:rsidRPr="00A14D66">
        <w:rPr>
          <w:rFonts w:ascii="Arial" w:eastAsia="Times New Roman" w:hAnsi="Arial" w:cs="Arial"/>
          <w:b/>
          <w:bCs/>
          <w:kern w:val="36"/>
          <w:sz w:val="28"/>
          <w:szCs w:val="28"/>
          <w:lang w:eastAsia="de-DE"/>
        </w:rPr>
        <w:t>insätze</w:t>
      </w:r>
    </w:p>
    <w:p w14:paraId="11F28019" w14:textId="77777777" w:rsidR="00A14D66" w:rsidRPr="00454034" w:rsidRDefault="00A14D66" w:rsidP="00A14D66">
      <w:pPr>
        <w:spacing w:before="100" w:beforeAutospacing="1" w:after="100" w:afterAutospacing="1"/>
        <w:rPr>
          <w:rFonts w:ascii="Arial" w:eastAsia="Times New Roman" w:hAnsi="Arial" w:cs="Arial"/>
          <w:b/>
          <w:iCs/>
          <w:lang w:eastAsia="de-DE"/>
        </w:rPr>
      </w:pPr>
      <w:r w:rsidRPr="00454034">
        <w:rPr>
          <w:rFonts w:ascii="Arial" w:eastAsia="Times New Roman" w:hAnsi="Arial" w:cs="Arial"/>
          <w:b/>
          <w:i/>
          <w:iCs/>
          <w:lang w:eastAsia="de-DE"/>
        </w:rPr>
        <w:t xml:space="preserve">Garching (KF). </w:t>
      </w:r>
      <w:r w:rsidRPr="00454034">
        <w:rPr>
          <w:rFonts w:ascii="Arial" w:eastAsia="Times New Roman" w:hAnsi="Arial" w:cs="Arial"/>
          <w:b/>
          <w:iCs/>
          <w:lang w:eastAsia="de-DE"/>
        </w:rPr>
        <w:t xml:space="preserve">Natürlich sind die Fahrer der </w:t>
      </w:r>
      <w:proofErr w:type="spellStart"/>
      <w:r w:rsidRPr="00454034">
        <w:rPr>
          <w:rFonts w:ascii="Arial" w:eastAsia="Times New Roman" w:hAnsi="Arial" w:cs="Arial"/>
          <w:b/>
          <w:iCs/>
          <w:lang w:eastAsia="de-DE"/>
        </w:rPr>
        <w:t>Cat</w:t>
      </w:r>
      <w:proofErr w:type="spellEnd"/>
      <w:r w:rsidRPr="00454034">
        <w:rPr>
          <w:rFonts w:ascii="Arial" w:eastAsia="Times New Roman" w:hAnsi="Arial" w:cs="Arial"/>
          <w:b/>
          <w:iCs/>
          <w:lang w:eastAsia="de-DE"/>
        </w:rPr>
        <w:t xml:space="preserve"> </w:t>
      </w:r>
      <w:proofErr w:type="spellStart"/>
      <w:r w:rsidRPr="00454034">
        <w:rPr>
          <w:rFonts w:ascii="Arial" w:eastAsia="Times New Roman" w:hAnsi="Arial" w:cs="Arial"/>
          <w:b/>
          <w:iCs/>
          <w:lang w:eastAsia="de-DE"/>
        </w:rPr>
        <w:t>Dozer</w:t>
      </w:r>
      <w:proofErr w:type="spellEnd"/>
      <w:r w:rsidRPr="00454034">
        <w:rPr>
          <w:rFonts w:ascii="Arial" w:eastAsia="Times New Roman" w:hAnsi="Arial" w:cs="Arial"/>
          <w:b/>
          <w:iCs/>
          <w:lang w:eastAsia="de-DE"/>
        </w:rPr>
        <w:t xml:space="preserve"> in der Klasse 35 bis 70 Tonnen Einsatzgewicht in ihren komfortablen und sicheren Kabinen gut vor Umwelteinflüssen geschützt. Dennoch gibt es für diese Maschinen Einsätze, bei denen es sich empfiehlt, das Geschehen besser aus sicherer Entfernung zu beobachten, das kann zum Beispiel bei der Kampfmittelräumung, in tückischem Gelände oder bei gefährlichen Umweltbedingungen der Fall sein. Speziell dafür hat </w:t>
      </w:r>
      <w:proofErr w:type="spellStart"/>
      <w:r w:rsidRPr="00454034">
        <w:rPr>
          <w:rFonts w:ascii="Arial" w:eastAsia="Times New Roman" w:hAnsi="Arial" w:cs="Arial"/>
          <w:b/>
          <w:iCs/>
          <w:lang w:eastAsia="de-DE"/>
        </w:rPr>
        <w:t>Caterpillar</w:t>
      </w:r>
      <w:proofErr w:type="spellEnd"/>
      <w:r w:rsidRPr="00454034">
        <w:rPr>
          <w:rFonts w:ascii="Arial" w:eastAsia="Times New Roman" w:hAnsi="Arial" w:cs="Arial"/>
          <w:b/>
          <w:iCs/>
          <w:lang w:eastAsia="de-DE"/>
        </w:rPr>
        <w:t xml:space="preserve"> die Fernsteuerung </w:t>
      </w:r>
      <w:proofErr w:type="spellStart"/>
      <w:r w:rsidRPr="00454034">
        <w:rPr>
          <w:rFonts w:ascii="Arial" w:eastAsia="Times New Roman" w:hAnsi="Arial" w:cs="Arial"/>
          <w:b/>
          <w:iCs/>
          <w:lang w:eastAsia="de-DE"/>
        </w:rPr>
        <w:t>Cat</w:t>
      </w:r>
      <w:proofErr w:type="spellEnd"/>
      <w:r w:rsidRPr="00454034">
        <w:rPr>
          <w:rFonts w:ascii="Arial" w:eastAsia="Times New Roman" w:hAnsi="Arial" w:cs="Arial"/>
          <w:b/>
          <w:iCs/>
          <w:lang w:eastAsia="de-DE"/>
        </w:rPr>
        <w:t xml:space="preserve"> Command für die </w:t>
      </w:r>
      <w:proofErr w:type="spellStart"/>
      <w:r w:rsidRPr="00454034">
        <w:rPr>
          <w:rFonts w:ascii="Arial" w:eastAsia="Times New Roman" w:hAnsi="Arial" w:cs="Arial"/>
          <w:b/>
          <w:iCs/>
          <w:lang w:eastAsia="de-DE"/>
        </w:rPr>
        <w:t>Dozer</w:t>
      </w:r>
      <w:proofErr w:type="spellEnd"/>
      <w:r w:rsidRPr="00454034">
        <w:rPr>
          <w:rFonts w:ascii="Arial" w:eastAsia="Times New Roman" w:hAnsi="Arial" w:cs="Arial"/>
          <w:b/>
          <w:iCs/>
          <w:lang w:eastAsia="de-DE"/>
        </w:rPr>
        <w:t xml:space="preserve"> D10T und D11T entwickelt, die jetzt auch für den D8T verfügbar ist.</w:t>
      </w:r>
    </w:p>
    <w:p w14:paraId="1F28E7B2"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Command für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erhöht die Sicherheit und Effizienz, da der Fahrer den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in unmittelbarer Nähe mithilfe einer kompakten, tragbaren Konsole oder von einer komfortablen Fernbedienungs-Fahrerkabine aus steuern kann.  Durch die Ausstattung des Systems mit Video- und Audiofunktionen kann die Fernbedienungs-Fahrerkabine auch aus größerer Entfernung verwendet werden. Die enge Integration mit </w:t>
      </w:r>
      <w:proofErr w:type="spellStart"/>
      <w:r w:rsidRPr="00454034">
        <w:rPr>
          <w:rFonts w:ascii="Arial" w:eastAsia="Times New Roman" w:hAnsi="Arial" w:cs="Arial"/>
          <w:lang w:eastAsia="de-DE"/>
        </w:rPr>
        <w:t>Cat</w:t>
      </w:r>
      <w:proofErr w:type="spellEnd"/>
      <w:r w:rsidRPr="00454034">
        <w:rPr>
          <w:rFonts w:ascii="Arial" w:eastAsia="Times New Roman" w:hAnsi="Arial" w:cs="Arial"/>
          <w:lang w:eastAsia="de-DE"/>
        </w:rPr>
        <w:t xml:space="preserve"> Maschinensystemen ermöglicht eine einfache und präzise Steuerung bei höchster Effizienz und Produktivität.</w:t>
      </w:r>
    </w:p>
    <w:p w14:paraId="7F4D5C5F"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Command für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hat sich in mehreren tausend Betriebsstunden beim Einsatz der </w:t>
      </w:r>
      <w:proofErr w:type="spellStart"/>
      <w:r w:rsidRPr="00454034">
        <w:rPr>
          <w:rFonts w:ascii="Arial" w:eastAsia="Times New Roman" w:hAnsi="Arial" w:cs="Arial"/>
          <w:lang w:eastAsia="de-DE"/>
        </w:rPr>
        <w:t>Cat-Dozer</w:t>
      </w:r>
      <w:proofErr w:type="spellEnd"/>
      <w:r w:rsidRPr="00454034">
        <w:rPr>
          <w:rFonts w:ascii="Arial" w:eastAsia="Times New Roman" w:hAnsi="Arial" w:cs="Arial"/>
          <w:lang w:eastAsia="de-DE"/>
        </w:rPr>
        <w:t xml:space="preserve"> D10T und D11T vor allem bei Einsätzen in der Rohstoff-Gewinnung, wie z.B. im Tagebau und bei der Haldenbewirtschaftung schon weltweit bewährt.  Dieselbe Technologie ist jetzt für den D8T verfügbar, der auch bei Bauprojekten und in der Gewinnungsindustrie zum Einsatz kommt.</w:t>
      </w:r>
    </w:p>
    <w:p w14:paraId="55DD9801"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Die Fernsteuerung per </w:t>
      </w:r>
      <w:proofErr w:type="spellStart"/>
      <w:r w:rsidRPr="00454034">
        <w:rPr>
          <w:rFonts w:ascii="Arial" w:eastAsia="Times New Roman" w:hAnsi="Arial" w:cs="Arial"/>
          <w:lang w:eastAsia="de-DE"/>
        </w:rPr>
        <w:t>Umhängekonsole</w:t>
      </w:r>
      <w:proofErr w:type="spellEnd"/>
      <w:r w:rsidRPr="00454034">
        <w:rPr>
          <w:rFonts w:ascii="Arial" w:eastAsia="Times New Roman" w:hAnsi="Arial" w:cs="Arial"/>
          <w:lang w:eastAsia="de-DE"/>
        </w:rPr>
        <w:t xml:space="preserve"> wird für Aktivitäten von kurzer Dauer empfohlen für Arbeiten in sämtlichen Bereichen, die ein erhöhtes Risiko darstellen. Das Sicht-Steuerungssystem ermöglicht eine Bedienung aus Entfernungen bis zu etwa 400 Metern.</w:t>
      </w:r>
    </w:p>
    <w:p w14:paraId="311D42FE" w14:textId="5BBA3B72"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In der Fernbedienungs-Fahrerkabine kann der Fahrer in komfortabler Sitzposition vertraute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-Bedienelemente nutzen – in sicherer Entfernung vom Bereich, in dem geräumt oder planiert wird. Die Kabine ist für einen effizienten Betrieb unter verschiedenen Einsatzbedingungen ausgelegt. Die Fernbedienungs-Kabine ist der eigentlichen Fahrerkabine der Maschine nachempfunden – mit allen ergonomischen Bedienelementen, Alarmen und weiteren </w:t>
      </w:r>
      <w:r w:rsidRPr="00454034">
        <w:rPr>
          <w:rFonts w:ascii="Arial" w:eastAsia="Times New Roman" w:hAnsi="Arial" w:cs="Arial"/>
          <w:lang w:eastAsia="de-DE"/>
        </w:rPr>
        <w:lastRenderedPageBreak/>
        <w:t xml:space="preserve">Funktionen, wie sie vom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her vertraut sind. Für das System können zum Sichtbetrieb oder zur Fernsteuerung Video- und Audiodaten vom Einsatzort und vom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bereitgestellt werden. Die Konstruktion der Fernbedienungs-Fahrerkabine ermöglicht </w:t>
      </w:r>
      <w:bookmarkStart w:id="0" w:name="_GoBack"/>
      <w:bookmarkEnd w:id="0"/>
      <w:r w:rsidRPr="00454034">
        <w:rPr>
          <w:rFonts w:ascii="Arial" w:eastAsia="Times New Roman" w:hAnsi="Arial" w:cs="Arial"/>
          <w:lang w:eastAsia="de-DE"/>
        </w:rPr>
        <w:t>problemlosen Transport in einem Lkw oder auf einem Anhänger.</w:t>
      </w:r>
    </w:p>
    <w:p w14:paraId="4A9FE1F0"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Dank der Fernsteuerung können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in allen Situationen eingesetzt werden, die potenzielle Sicherheits- und Gesundheitsrisiken darstellen. Neben Einsätzen an Böschungen und Vorsprüngen zählen üblicherweise Arbeiten an steilen Hängen oder im Wasser sowie aggressives Aufreißen zu den Herausforderungen. Die Fernsteuerung ermöglicht es auch, einen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unmittelbar nach einem Sprengvorgang einzusetzen.</w:t>
      </w:r>
    </w:p>
    <w:p w14:paraId="72ABA1F4" w14:textId="77777777" w:rsidR="00A14D66" w:rsidRDefault="00A14D66" w:rsidP="00A14D66">
      <w:pPr>
        <w:spacing w:before="100" w:beforeAutospacing="1" w:after="100" w:afterAutospacing="1"/>
        <w:rPr>
          <w:rFonts w:ascii="Times New Roman" w:eastAsia="Times New Roman" w:hAnsi="Times New Roman"/>
          <w:lang w:eastAsia="de-DE"/>
        </w:rPr>
      </w:pPr>
    </w:p>
    <w:p w14:paraId="3D7111D1"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Bildtexte:</w:t>
      </w:r>
    </w:p>
    <w:p w14:paraId="35C5424A"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1: Aus sicherer Entfernung kann der Fahrer bei gefährlichen Einsätzen den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w:t>
      </w:r>
      <w:proofErr w:type="spellStart"/>
      <w:r w:rsidRPr="00454034">
        <w:rPr>
          <w:rFonts w:ascii="Arial" w:eastAsia="Times New Roman" w:hAnsi="Arial" w:cs="Arial"/>
          <w:lang w:eastAsia="de-DE"/>
        </w:rPr>
        <w:t>Cat</w:t>
      </w:r>
      <w:proofErr w:type="spellEnd"/>
      <w:r w:rsidRPr="00454034">
        <w:rPr>
          <w:rFonts w:ascii="Arial" w:eastAsia="Times New Roman" w:hAnsi="Arial" w:cs="Arial"/>
          <w:lang w:eastAsia="de-DE"/>
        </w:rPr>
        <w:t xml:space="preserve"> D8T nun mit der praktischen </w:t>
      </w:r>
      <w:proofErr w:type="spellStart"/>
      <w:r w:rsidRPr="00454034">
        <w:rPr>
          <w:rFonts w:ascii="Arial" w:eastAsia="Times New Roman" w:hAnsi="Arial" w:cs="Arial"/>
          <w:lang w:eastAsia="de-DE"/>
        </w:rPr>
        <w:t>Umhängekonsole</w:t>
      </w:r>
      <w:proofErr w:type="spellEnd"/>
      <w:r w:rsidRPr="00454034">
        <w:rPr>
          <w:rFonts w:ascii="Arial" w:eastAsia="Times New Roman" w:hAnsi="Arial" w:cs="Arial"/>
          <w:lang w:eastAsia="de-DE"/>
        </w:rPr>
        <w:t xml:space="preserve"> fernsteuern.</w:t>
      </w:r>
    </w:p>
    <w:p w14:paraId="6B8CCFAC" w14:textId="77777777" w:rsidR="00A14D66" w:rsidRPr="00454034" w:rsidRDefault="00A14D66" w:rsidP="00A14D66">
      <w:pPr>
        <w:spacing w:before="100" w:beforeAutospacing="1" w:after="100" w:afterAutospacing="1"/>
        <w:rPr>
          <w:rFonts w:ascii="Arial" w:eastAsia="Times New Roman" w:hAnsi="Arial" w:cs="Arial"/>
          <w:lang w:eastAsia="de-DE"/>
        </w:rPr>
      </w:pPr>
    </w:p>
    <w:p w14:paraId="1407DB92"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 xml:space="preserve">Bild 2: In der Fernbedienung-Kabine steuert der Fahrer den </w:t>
      </w:r>
      <w:proofErr w:type="spellStart"/>
      <w:r w:rsidRPr="00454034">
        <w:rPr>
          <w:rFonts w:ascii="Arial" w:eastAsia="Times New Roman" w:hAnsi="Arial" w:cs="Arial"/>
          <w:lang w:eastAsia="de-DE"/>
        </w:rPr>
        <w:t>Dozer</w:t>
      </w:r>
      <w:proofErr w:type="spellEnd"/>
      <w:r w:rsidRPr="00454034">
        <w:rPr>
          <w:rFonts w:ascii="Arial" w:eastAsia="Times New Roman" w:hAnsi="Arial" w:cs="Arial"/>
          <w:lang w:eastAsia="de-DE"/>
        </w:rPr>
        <w:t xml:space="preserve"> so, als ob er noch in der Kabine sitzen würde. </w:t>
      </w:r>
    </w:p>
    <w:p w14:paraId="0C7F1AAD" w14:textId="77777777" w:rsidR="00A14D66" w:rsidRPr="00454034" w:rsidRDefault="00A14D66" w:rsidP="00A14D66">
      <w:pPr>
        <w:spacing w:before="100" w:beforeAutospacing="1" w:after="100" w:afterAutospacing="1"/>
        <w:rPr>
          <w:rFonts w:ascii="Arial" w:eastAsia="Times New Roman" w:hAnsi="Arial" w:cs="Arial"/>
          <w:lang w:eastAsia="de-DE"/>
        </w:rPr>
      </w:pPr>
    </w:p>
    <w:p w14:paraId="032F1FE4" w14:textId="77777777" w:rsidR="00A14D66" w:rsidRPr="00454034" w:rsidRDefault="00A14D66" w:rsidP="00A14D66">
      <w:pPr>
        <w:spacing w:before="100" w:beforeAutospacing="1" w:after="100" w:afterAutospacing="1"/>
        <w:rPr>
          <w:rFonts w:ascii="Arial" w:eastAsia="Times New Roman" w:hAnsi="Arial" w:cs="Arial"/>
          <w:lang w:eastAsia="de-DE"/>
        </w:rPr>
      </w:pPr>
      <w:r w:rsidRPr="00454034">
        <w:rPr>
          <w:rFonts w:ascii="Arial" w:eastAsia="Times New Roman" w:hAnsi="Arial" w:cs="Arial"/>
          <w:lang w:eastAsia="de-DE"/>
        </w:rPr>
        <w:t>Bild 3: Die fernsteuerbare Maschine verfügt über umfangreiche Empfangs- und Sendeeinrichtungen, kann aber auch im ganz normalen Fahrerbetrieb eingesetzt werden.</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4341F093" w:rsidR="002376AB" w:rsidRPr="00727B05" w:rsidRDefault="00577B7A" w:rsidP="00A14D66">
      <w:pPr>
        <w:spacing w:after="0" w:line="240" w:lineRule="auto"/>
        <w:jc w:val="left"/>
        <w:outlineLvl w:val="0"/>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proofErr w:type="spellStart"/>
      <w:r w:rsidR="004C5C06">
        <w:rPr>
          <w:rFonts w:ascii="Arial" w:hAnsi="Arial" w:cs="Arial"/>
        </w:rPr>
        <w:t>Caterpillar</w:t>
      </w:r>
      <w:proofErr w:type="spellEnd"/>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A14D66">
      <w:pPr>
        <w:spacing w:after="0" w:line="240" w:lineRule="auto"/>
        <w:jc w:val="left"/>
        <w:outlineLvl w:val="0"/>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A14D66">
      <w:pPr>
        <w:jc w:val="left"/>
        <w:outlineLvl w:val="0"/>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207CD061"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Servicepartner von Caterpillar Inc., dem weltgrößten Hersteller von Baumaschinen. Mit 1.</w:t>
      </w:r>
      <w:r w:rsidR="00377932">
        <w:rPr>
          <w:rFonts w:ascii="Arial" w:hAnsi="Arial" w:cs="Arial"/>
        </w:rPr>
        <w:t>614 Mitarbeitern und einem 2017</w:t>
      </w:r>
      <w:r w:rsidRPr="00580697">
        <w:rPr>
          <w:rFonts w:ascii="Arial" w:hAnsi="Arial" w:cs="Arial"/>
        </w:rPr>
        <w:t xml:space="preserve"> erwirtschafteten Umsatz von </w:t>
      </w:r>
      <w:r w:rsidR="00377932">
        <w:rPr>
          <w:rFonts w:ascii="Arial" w:hAnsi="Arial" w:cs="Arial"/>
        </w:rPr>
        <w:t>1,05 Milliarden</w:t>
      </w:r>
      <w:r w:rsidRPr="00580697">
        <w:rPr>
          <w:rFonts w:ascii="Arial" w:hAnsi="Arial" w:cs="Arial"/>
        </w:rPr>
        <w:t xml:space="preserve"> Euro ist die Zeppelin Baumaschinen GmbH die größte Gesellschaft des Zeppelin Konzerns. Zum Produktport</w:t>
      </w:r>
      <w:r w:rsidRPr="00580697">
        <w:rPr>
          <w:rFonts w:ascii="Arial" w:hAnsi="Arial" w:cs="Arial"/>
        </w:rPr>
        <w:lastRenderedPageBreak/>
        <w:t xml:space="preserve">folio zählen neben dem Vertrieb von neuen und gebrauchten Caterpillar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4E629658" w:rsidR="00580697" w:rsidRDefault="00580697" w:rsidP="00CB5394">
      <w:pPr>
        <w:jc w:val="left"/>
        <w:rPr>
          <w:rFonts w:ascii="Arial" w:hAnsi="Arial" w:cs="Arial"/>
        </w:rPr>
      </w:pPr>
      <w:r w:rsidRPr="00580697">
        <w:rPr>
          <w:rFonts w:ascii="Arial" w:hAnsi="Arial" w:cs="Arial"/>
        </w:rPr>
        <w:t xml:space="preserve">Weitere Informationen unter </w:t>
      </w:r>
      <w:r w:rsidR="00377932">
        <w:rPr>
          <w:rFonts w:ascii="Arial" w:hAnsi="Arial" w:cs="Arial"/>
        </w:rPr>
        <w:t>zeppelin-cat.de.</w:t>
      </w:r>
    </w:p>
    <w:p w14:paraId="751FBB5F" w14:textId="77777777" w:rsidR="00C73643" w:rsidRDefault="00C73643" w:rsidP="00CB5394">
      <w:pPr>
        <w:jc w:val="left"/>
        <w:rPr>
          <w:rFonts w:ascii="Arial" w:hAnsi="Arial" w:cs="Arial"/>
          <w:b/>
        </w:rPr>
      </w:pPr>
    </w:p>
    <w:p w14:paraId="2367CCD6" w14:textId="77777777" w:rsidR="00167B61" w:rsidRPr="00377932" w:rsidRDefault="00167B61" w:rsidP="00A14D66">
      <w:pPr>
        <w:outlineLvl w:val="0"/>
        <w:rPr>
          <w:rFonts w:ascii="Arial" w:hAnsi="Arial" w:cs="Arial"/>
          <w:b/>
        </w:rPr>
      </w:pPr>
      <w:r w:rsidRPr="00377932">
        <w:rPr>
          <w:rFonts w:ascii="Arial" w:hAnsi="Arial" w:cs="Arial"/>
          <w:b/>
        </w:rPr>
        <w:t xml:space="preserve">Über den Zeppelin Konzern </w:t>
      </w:r>
    </w:p>
    <w:p w14:paraId="6029E842" w14:textId="6A9E153B" w:rsidR="00167B61" w:rsidRPr="00377932" w:rsidRDefault="00167B61" w:rsidP="00167B61">
      <w:pPr>
        <w:rPr>
          <w:rFonts w:ascii="Arial" w:hAnsi="Arial" w:cs="Arial"/>
        </w:rPr>
      </w:pPr>
      <w:r w:rsidRPr="00377932">
        <w:rPr>
          <w:rFonts w:ascii="Arial" w:hAnsi="Arial" w:cs="Arial"/>
        </w:rPr>
        <w:t xml:space="preserve">Der weltweit an 190 Standorten aktive Zeppelin Konzern mit über 8.000 Mitarbeitern erwirtschaftete im Geschäftsjahr 2017 einen Umsatz von 2,75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Pr="00377932" w:rsidRDefault="00580697" w:rsidP="00CB5394">
      <w:pPr>
        <w:jc w:val="left"/>
        <w:rPr>
          <w:rFonts w:ascii="Arial" w:hAnsi="Arial" w:cs="Arial"/>
        </w:rPr>
      </w:pPr>
      <w:r w:rsidRPr="00377932">
        <w:rPr>
          <w:rFonts w:ascii="Arial" w:hAnsi="Arial" w:cs="Arial"/>
        </w:rPr>
        <w:t xml:space="preserve">Weitere Informationen unter </w:t>
      </w:r>
      <w:r w:rsidR="00C73643" w:rsidRPr="00377932">
        <w:rPr>
          <w:rFonts w:ascii="Arial" w:hAnsi="Arial" w:cs="Arial"/>
        </w:rPr>
        <w:t>zeppelin.com</w:t>
      </w:r>
      <w:r w:rsidRPr="00377932">
        <w:rPr>
          <w:rFonts w:ascii="Arial" w:hAnsi="Arial" w:cs="Arial"/>
        </w:rPr>
        <w:t>.</w:t>
      </w:r>
      <w:r w:rsidR="00FB5B45" w:rsidRPr="00377932">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CA4E20"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5D656E28"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w:t>
            </w:r>
            <w:r w:rsidR="00A14D66">
              <w:rPr>
                <w:rFonts w:ascii="Arial" w:hAnsi="Arial" w:cs="Arial"/>
                <w:szCs w:val="22"/>
              </w:rPr>
              <w:t>-cat</w:t>
            </w:r>
            <w:r>
              <w:rPr>
                <w:rFonts w:ascii="Arial" w:hAnsi="Arial" w:cs="Arial"/>
                <w:szCs w:val="22"/>
              </w:rPr>
              <w:t>.</w:t>
            </w:r>
            <w:r w:rsidR="00A14D66">
              <w:rPr>
                <w:rFonts w:ascii="Arial" w:hAnsi="Arial" w:cs="Arial"/>
                <w:szCs w:val="22"/>
              </w:rPr>
              <w:t>de</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FDBC" w14:textId="77777777" w:rsidR="00CA4E20" w:rsidRDefault="00CA4E20" w:rsidP="00AF4275">
      <w:pPr>
        <w:spacing w:after="0" w:line="240" w:lineRule="auto"/>
      </w:pPr>
      <w:r>
        <w:separator/>
      </w:r>
    </w:p>
  </w:endnote>
  <w:endnote w:type="continuationSeparator" w:id="0">
    <w:p w14:paraId="749621A1" w14:textId="77777777" w:rsidR="00CA4E20" w:rsidRDefault="00CA4E20"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B5B94" w14:textId="77777777" w:rsidR="00CA4E20" w:rsidRDefault="00CA4E20" w:rsidP="00AF4275">
      <w:pPr>
        <w:spacing w:after="0" w:line="240" w:lineRule="auto"/>
      </w:pPr>
      <w:r>
        <w:separator/>
      </w:r>
    </w:p>
  </w:footnote>
  <w:footnote w:type="continuationSeparator" w:id="0">
    <w:p w14:paraId="2C75081E" w14:textId="77777777" w:rsidR="00CA4E20" w:rsidRDefault="00CA4E20"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67B61"/>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67C68"/>
    <w:rsid w:val="00377932"/>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0B32"/>
    <w:rsid w:val="00A03DCE"/>
    <w:rsid w:val="00A1387F"/>
    <w:rsid w:val="00A14D66"/>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961EF"/>
    <w:rsid w:val="00BC023E"/>
    <w:rsid w:val="00BE4573"/>
    <w:rsid w:val="00BE77B1"/>
    <w:rsid w:val="00BF5515"/>
    <w:rsid w:val="00C03FC3"/>
    <w:rsid w:val="00C546D3"/>
    <w:rsid w:val="00C54CB3"/>
    <w:rsid w:val="00C617BC"/>
    <w:rsid w:val="00C619D4"/>
    <w:rsid w:val="00C70CA5"/>
    <w:rsid w:val="00C73643"/>
    <w:rsid w:val="00C918A7"/>
    <w:rsid w:val="00CA4E20"/>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261C5E85-F17D-D844-AE45-21386B3C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BAD13-B10E-1F43-8C29-FA3F6F6E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5425</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3</cp:revision>
  <cp:lastPrinted>2016-01-13T11:42:00Z</cp:lastPrinted>
  <dcterms:created xsi:type="dcterms:W3CDTF">2018-04-18T15:41:00Z</dcterms:created>
  <dcterms:modified xsi:type="dcterms:W3CDTF">2018-04-20T10:39:00Z</dcterms:modified>
</cp:coreProperties>
</file>